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5A5" w:rsidP="5EB58872" w:rsidRDefault="00D03656" w14:paraId="628E0743" w14:textId="52E5AC7B">
      <w:pPr>
        <w:tabs>
          <w:tab w:val="left" w:pos="2175"/>
        </w:tabs>
        <w:jc w:val="center"/>
        <w:rPr>
          <w:i w:val="1"/>
          <w:iCs w:val="1"/>
          <w:sz w:val="32"/>
          <w:szCs w:val="32"/>
          <w:u w:val="single"/>
        </w:rPr>
      </w:pPr>
      <w:r w:rsidRPr="5EB58872" w:rsidR="5EB58872">
        <w:rPr>
          <w:i w:val="1"/>
          <w:iCs w:val="1"/>
          <w:sz w:val="32"/>
          <w:szCs w:val="32"/>
          <w:u w:val="single"/>
        </w:rPr>
        <w:t>2025</w:t>
      </w:r>
    </w:p>
    <w:p w:rsidRPr="00BE4BFA" w:rsidR="00F514DF" w:rsidP="5EB58872" w:rsidRDefault="00F514DF" w14:paraId="5BBCC3D1" w14:textId="7927237D">
      <w:pPr>
        <w:pStyle w:val="Normal"/>
        <w:keepNext w:val="0"/>
        <w:tabs>
          <w:tab w:val="left" w:pos="2175"/>
        </w:tabs>
        <w:spacing w:line="240" w:lineRule="auto"/>
        <w:ind w:left="0"/>
        <w:jc w:val="center"/>
        <w:rPr>
          <w:b w:val="1"/>
          <w:bCs w:val="1"/>
          <w:sz w:val="28"/>
          <w:szCs w:val="28"/>
        </w:rPr>
      </w:pPr>
      <w:r w:rsidRPr="5EB58872" w:rsidR="5EB58872">
        <w:rPr>
          <w:b w:val="1"/>
          <w:bCs w:val="1"/>
          <w:sz w:val="28"/>
          <w:szCs w:val="28"/>
        </w:rPr>
        <w:t>ARTICLE 1 – MEETINGS OF MEMBERS</w:t>
      </w:r>
    </w:p>
    <w:p w:rsidRPr="00BE4BFA" w:rsidR="00F514DF" w:rsidP="5EB58872" w:rsidRDefault="00F514DF" w14:paraId="73B10682" w14:textId="77777777" w14:noSpellErr="1">
      <w:pPr>
        <w:keepNext w:val="0"/>
        <w:spacing w:line="240" w:lineRule="auto"/>
        <w:ind w:left="0"/>
        <w:jc w:val="center"/>
        <w:rPr>
          <w:b w:val="1"/>
          <w:bCs w:val="1"/>
          <w:sz w:val="28"/>
          <w:szCs w:val="28"/>
        </w:rPr>
      </w:pPr>
    </w:p>
    <w:p w:rsidR="001C6EAD" w:rsidP="5EB58872" w:rsidRDefault="00F514DF" w14:paraId="6953A468" w14:textId="74AB2B2A">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SECTION 1.</w:t>
      </w:r>
      <w:r>
        <w:tab/>
      </w:r>
      <w:r w:rsidRPr="5EB58872" w:rsidR="5EB58872">
        <w:rPr>
          <w:rFonts w:ascii="Times New Roman" w:hAnsi="Times New Roman" w:cs="Times New Roman"/>
          <w:sz w:val="22"/>
          <w:szCs w:val="22"/>
        </w:rPr>
        <w:t xml:space="preserve">“Members” of Spokane Kart Racing Association for voting purposes shall be dues paying individuals, the head of family member or the team owner /manager over the age of 18.  </w:t>
      </w:r>
    </w:p>
    <w:p w:rsidR="001C6EAD" w:rsidP="5EB58872" w:rsidRDefault="001C6EAD" w14:paraId="48D71B4C" w14:textId="77777777" w14:noSpellErr="1">
      <w:pPr>
        <w:pStyle w:val="BodyText"/>
        <w:keepNext w:val="0"/>
        <w:spacing w:line="240" w:lineRule="auto"/>
        <w:ind w:left="0"/>
        <w:rPr>
          <w:rFonts w:ascii="Times New Roman" w:hAnsi="Times New Roman" w:cs="Times New Roman"/>
          <w:sz w:val="22"/>
          <w:szCs w:val="22"/>
        </w:rPr>
      </w:pPr>
    </w:p>
    <w:p w:rsidRPr="00EB737C" w:rsidR="00F514DF" w:rsidP="5EB58872" w:rsidRDefault="782FD5B5" w14:paraId="499AB1E5" w14:textId="2FD778A2">
      <w:pPr>
        <w:keepNext w:val="0"/>
        <w:spacing w:line="240" w:lineRule="auto"/>
        <w:ind w:left="0"/>
        <w:rPr>
          <w:strike w:val="1"/>
          <w:color w:val="auto"/>
          <w:sz w:val="22"/>
          <w:szCs w:val="22"/>
          <w:u w:val="none"/>
        </w:rPr>
      </w:pPr>
      <w:r w:rsidRPr="04F9CB1A" w:rsidR="04F9CB1A">
        <w:rPr>
          <w:sz w:val="22"/>
          <w:szCs w:val="22"/>
        </w:rPr>
        <w:t xml:space="preserve">SECTION 2.     The monthly meeting of the members shall be at the regular meeting place </w:t>
      </w:r>
      <w:r w:rsidRPr="04F9CB1A" w:rsidR="04F9CB1A">
        <w:rPr>
          <w:color w:val="FF0000"/>
          <w:sz w:val="22"/>
          <w:szCs w:val="22"/>
        </w:rPr>
        <w:t>on Microsoft Teams</w:t>
      </w:r>
      <w:r w:rsidRPr="04F9CB1A" w:rsidR="04F9CB1A">
        <w:rPr>
          <w:sz w:val="22"/>
          <w:szCs w:val="22"/>
        </w:rPr>
        <w:t xml:space="preserve"> of the corporation on the first Tuesday of each month. The General Membership Meeting shall take place thirty (30) minutes after the Board of Directors / Trustee meeting. </w:t>
      </w:r>
      <w:r w:rsidRPr="04F9CB1A" w:rsidR="04F9CB1A">
        <w:rPr>
          <w:rFonts w:ascii="Calibri" w:hAnsi="Calibri" w:eastAsia="Calibri" w:cs="Calibri"/>
          <w:color w:val="auto"/>
          <w:sz w:val="22"/>
          <w:szCs w:val="22"/>
          <w:u w:val="none"/>
        </w:rPr>
        <w:t>If the first Tuesday of the month isn't conducive to having a meeting the board can alter the date and shall announce a new date via email and Facebook"</w:t>
      </w:r>
    </w:p>
    <w:p w:rsidRPr="00703D31" w:rsidR="00F514DF" w:rsidP="5EB58872" w:rsidRDefault="00F514DF" w14:paraId="31DE7D2A" w14:textId="143AF8F3" w14:noSpellErr="1">
      <w:pPr>
        <w:pStyle w:val="Normal"/>
        <w:keepNext w:val="0"/>
        <w:spacing w:line="240" w:lineRule="auto"/>
        <w:ind w:left="0"/>
        <w:rPr>
          <w:rFonts w:ascii="Times New Roman" w:hAnsi="Times New Roman" w:cs="Times New Roman"/>
          <w:sz w:val="22"/>
          <w:szCs w:val="22"/>
        </w:rPr>
      </w:pPr>
    </w:p>
    <w:p w:rsidRPr="00703D31" w:rsidR="00F514DF" w:rsidP="5EB58872" w:rsidRDefault="00F514DF" w14:paraId="3F7485DB" w14:textId="05C8D149">
      <w:pPr>
        <w:keepNext w:val="0"/>
        <w:spacing w:line="240" w:lineRule="auto"/>
        <w:ind w:left="0"/>
        <w:rPr>
          <w:sz w:val="22"/>
          <w:szCs w:val="22"/>
        </w:rPr>
      </w:pPr>
      <w:r w:rsidRPr="5EB58872" w:rsidR="5EB58872">
        <w:rPr>
          <w:sz w:val="22"/>
          <w:szCs w:val="22"/>
        </w:rPr>
        <w:t>SECTION 3.</w:t>
      </w:r>
      <w:r>
        <w:tab/>
      </w:r>
      <w:r w:rsidRPr="5EB58872" w:rsidR="5EB58872">
        <w:rPr>
          <w:sz w:val="22"/>
          <w:szCs w:val="22"/>
        </w:rPr>
        <w:t>Special meetings of members may be held at the principal meeting place or any other convenient place upon the call of the Board of Directors / Trustees or President after reasonable notice of the time and place.</w:t>
      </w:r>
    </w:p>
    <w:p w:rsidRPr="00703D31" w:rsidR="00F514DF" w:rsidP="5EB58872" w:rsidRDefault="00F514DF" w14:paraId="743FF4FA" w14:textId="77777777" w14:noSpellErr="1">
      <w:pPr>
        <w:keepNext w:val="0"/>
        <w:spacing w:line="240" w:lineRule="auto"/>
        <w:ind w:left="0"/>
        <w:rPr>
          <w:sz w:val="22"/>
          <w:szCs w:val="22"/>
        </w:rPr>
      </w:pPr>
    </w:p>
    <w:p w:rsidRPr="00703D31" w:rsidR="00F514DF" w:rsidP="5EB58872" w:rsidRDefault="00F514DF" w14:paraId="54A61387" w14:textId="5B16D0CC">
      <w:pPr>
        <w:keepNext w:val="0"/>
        <w:spacing w:line="240" w:lineRule="auto"/>
        <w:ind w:left="0"/>
        <w:rPr>
          <w:sz w:val="22"/>
          <w:szCs w:val="22"/>
        </w:rPr>
      </w:pPr>
      <w:r w:rsidRPr="5EB58872" w:rsidR="5EB58872">
        <w:rPr>
          <w:sz w:val="22"/>
          <w:szCs w:val="22"/>
        </w:rPr>
        <w:t>SECTION 4.</w:t>
      </w:r>
      <w:r>
        <w:tab/>
      </w:r>
      <w:r w:rsidRPr="5EB58872" w:rsidR="5EB58872">
        <w:rPr>
          <w:sz w:val="22"/>
          <w:szCs w:val="22"/>
        </w:rPr>
        <w:t xml:space="preserve">Monthly or special meetings may be cancelled without notice being given but any meeting at which Board of Director / Trustees are to be elected shall be adjourned until next scheduled meeting. </w:t>
      </w:r>
    </w:p>
    <w:p w:rsidRPr="00703D31" w:rsidR="00F514DF" w:rsidP="5EB58872" w:rsidRDefault="00F514DF" w14:paraId="024813DD" w14:textId="77777777" w14:noSpellErr="1">
      <w:pPr>
        <w:keepNext w:val="0"/>
        <w:spacing w:line="240" w:lineRule="auto"/>
        <w:ind w:left="0"/>
        <w:rPr>
          <w:sz w:val="22"/>
          <w:szCs w:val="22"/>
        </w:rPr>
      </w:pPr>
    </w:p>
    <w:p w:rsidR="00F514DF" w:rsidP="5EB58872" w:rsidRDefault="00F514DF" w14:paraId="222EB564" w14:textId="44BA6CB6">
      <w:pPr>
        <w:keepNext w:val="0"/>
        <w:spacing w:line="240" w:lineRule="auto"/>
        <w:ind w:left="0"/>
        <w:rPr>
          <w:sz w:val="22"/>
          <w:szCs w:val="22"/>
        </w:rPr>
      </w:pPr>
      <w:r w:rsidRPr="5EB58872" w:rsidR="5EB58872">
        <w:rPr>
          <w:sz w:val="22"/>
          <w:szCs w:val="22"/>
        </w:rPr>
        <w:t>SECTION 5.</w:t>
      </w:r>
      <w:r>
        <w:tab/>
      </w:r>
      <w:r w:rsidRPr="5EB58872" w:rsidR="5EB58872">
        <w:rPr>
          <w:sz w:val="22"/>
          <w:szCs w:val="22"/>
        </w:rPr>
        <w:t>The presence of eight (8) members shall constitute a quorum for the transaction of business at a members meeting.</w:t>
      </w:r>
    </w:p>
    <w:p w:rsidRPr="00EB737C" w:rsidR="00F514DF" w:rsidP="5EB58872" w:rsidRDefault="00F514DF" w14:paraId="74F18855" w14:textId="77777777" w14:noSpellErr="1">
      <w:pPr>
        <w:keepNext w:val="0"/>
        <w:spacing w:line="240" w:lineRule="auto"/>
        <w:ind w:left="0"/>
        <w:rPr>
          <w:sz w:val="22"/>
          <w:szCs w:val="22"/>
        </w:rPr>
      </w:pPr>
    </w:p>
    <w:p w:rsidR="00F514DF" w:rsidP="5EB58872" w:rsidRDefault="00F514DF" w14:paraId="71080EE6" w14:textId="5A923F4C">
      <w:pPr>
        <w:pStyle w:val="BodyText"/>
        <w:keepNext w:val="0"/>
        <w:spacing w:line="240" w:lineRule="auto"/>
        <w:ind w:left="0" w:firstLine="720"/>
        <w:rPr>
          <w:rFonts w:ascii="Times New Roman" w:hAnsi="Times New Roman" w:cs="Times New Roman"/>
          <w:sz w:val="22"/>
          <w:szCs w:val="22"/>
        </w:rPr>
      </w:pPr>
      <w:r w:rsidRPr="5EB58872" w:rsidR="5EB58872">
        <w:rPr>
          <w:rFonts w:ascii="Times New Roman" w:hAnsi="Times New Roman" w:cs="Times New Roman"/>
          <w:sz w:val="22"/>
          <w:szCs w:val="22"/>
        </w:rPr>
        <w:t xml:space="preserve">SECTION 5A.    Proposals for action must be presented in written form </w:t>
      </w:r>
      <w:r w:rsidRPr="5EB58872" w:rsidR="5EB58872">
        <w:rPr>
          <w:rFonts w:ascii="Times New Roman" w:hAnsi="Times New Roman" w:cs="Times New Roman"/>
          <w:color w:val="FF0000"/>
          <w:sz w:val="22"/>
          <w:szCs w:val="22"/>
        </w:rPr>
        <w:t xml:space="preserve">48 hours in </w:t>
      </w:r>
      <w:r>
        <w:tab/>
      </w:r>
      <w:r w:rsidRPr="5EB58872" w:rsidR="5EB58872">
        <w:rPr>
          <w:rFonts w:ascii="Times New Roman" w:hAnsi="Times New Roman" w:cs="Times New Roman"/>
          <w:color w:val="FF0000"/>
          <w:sz w:val="22"/>
          <w:szCs w:val="22"/>
        </w:rPr>
        <w:t>advance</w:t>
      </w:r>
      <w:r w:rsidRPr="5EB58872" w:rsidR="5EB58872">
        <w:rPr>
          <w:rFonts w:ascii="Times New Roman" w:hAnsi="Times New Roman" w:cs="Times New Roman"/>
          <w:sz w:val="22"/>
          <w:szCs w:val="22"/>
        </w:rPr>
        <w:t xml:space="preserve"> and must be seconded. A motion will be approved by an affirmative vote by </w:t>
      </w:r>
      <w:r>
        <w:tab/>
      </w:r>
      <w:r w:rsidRPr="5EB58872" w:rsidR="5EB58872">
        <w:rPr>
          <w:rFonts w:ascii="Times New Roman" w:hAnsi="Times New Roman" w:cs="Times New Roman"/>
          <w:sz w:val="22"/>
          <w:szCs w:val="22"/>
        </w:rPr>
        <w:t xml:space="preserve">66% (super majority) of the established quorum.  Changes or additions to SKRA </w:t>
      </w:r>
      <w:r>
        <w:tab/>
      </w:r>
      <w:r>
        <w:tab/>
      </w:r>
      <w:r w:rsidRPr="5EB58872" w:rsidR="5EB58872">
        <w:rPr>
          <w:rFonts w:ascii="Times New Roman" w:hAnsi="Times New Roman" w:cs="Times New Roman"/>
          <w:sz w:val="22"/>
          <w:szCs w:val="22"/>
        </w:rPr>
        <w:t xml:space="preserve">Competition Rules can be voted on only at the annual rules meeting.  All current </w:t>
      </w:r>
      <w:r>
        <w:tab/>
      </w:r>
      <w:r>
        <w:tab/>
      </w:r>
      <w:r w:rsidRPr="5EB58872" w:rsidR="5EB58872">
        <w:rPr>
          <w:rFonts w:ascii="Times New Roman" w:hAnsi="Times New Roman" w:cs="Times New Roman"/>
          <w:sz w:val="22"/>
          <w:szCs w:val="22"/>
        </w:rPr>
        <w:t xml:space="preserve">members can vote on changes, but they must be present at time of the vote (no proxy vote </w:t>
      </w:r>
      <w:r>
        <w:tab/>
      </w:r>
      <w:r w:rsidRPr="5EB58872" w:rsidR="5EB58872">
        <w:rPr>
          <w:rFonts w:ascii="Times New Roman" w:hAnsi="Times New Roman" w:cs="Times New Roman"/>
          <w:sz w:val="22"/>
          <w:szCs w:val="22"/>
        </w:rPr>
        <w:t xml:space="preserve">allowed).  Two (2) of the four (4) officers and six (6) of the nine (9) Board of Directors / </w:t>
      </w:r>
      <w:r>
        <w:tab/>
      </w:r>
      <w:r w:rsidRPr="5EB58872" w:rsidR="5EB58872">
        <w:rPr>
          <w:rFonts w:ascii="Times New Roman" w:hAnsi="Times New Roman" w:cs="Times New Roman"/>
          <w:sz w:val="22"/>
          <w:szCs w:val="22"/>
        </w:rPr>
        <w:t xml:space="preserve">Trustees must be present during a vote on Competition Rules or By-Law changes.  </w:t>
      </w:r>
    </w:p>
    <w:p w:rsidRPr="00CC4509" w:rsidR="00D92E19" w:rsidP="5EB58872" w:rsidRDefault="00D92E19" w14:paraId="5D308EA8" w14:textId="24786401">
      <w:pPr>
        <w:pStyle w:val="BodyText"/>
        <w:keepNext w:val="0"/>
        <w:spacing w:line="240" w:lineRule="auto"/>
        <w:ind w:left="0"/>
        <w:rPr>
          <w:rFonts w:ascii="Times New Roman" w:hAnsi="Times New Roman" w:cs="Times New Roman"/>
        </w:rPr>
      </w:pPr>
    </w:p>
    <w:p w:rsidRPr="00F37C59" w:rsidR="00F514DF" w:rsidP="5EB58872" w:rsidRDefault="00D92E19" w14:paraId="2ADD9BAC" w14:textId="6B65CEC0">
      <w:pPr>
        <w:pStyle w:val="BodyText"/>
        <w:keepNext w:val="0"/>
        <w:spacing w:line="240" w:lineRule="auto"/>
        <w:ind w:left="0" w:firstLine="720"/>
        <w:rPr>
          <w:rFonts w:ascii="Times New Roman" w:hAnsi="Times New Roman" w:cs="Times New Roman"/>
          <w:i w:val="1"/>
          <w:iCs w:val="1"/>
        </w:rPr>
      </w:pPr>
      <w:r w:rsidRPr="5EB58872" w:rsidR="5EB58872">
        <w:rPr>
          <w:rFonts w:ascii="Times New Roman" w:hAnsi="Times New Roman" w:cs="Times New Roman"/>
          <w:i w:val="1"/>
          <w:iCs w:val="1"/>
        </w:rPr>
        <w:t xml:space="preserve">SECTION 5 B.  If there are Officer / Board of Directors / Trustee positions that are open and </w:t>
      </w:r>
      <w:r>
        <w:tab/>
      </w:r>
      <w:r w:rsidRPr="5EB58872" w:rsidR="5EB58872">
        <w:rPr>
          <w:rFonts w:ascii="Times New Roman" w:hAnsi="Times New Roman" w:cs="Times New Roman"/>
          <w:i w:val="1"/>
          <w:iCs w:val="1"/>
        </w:rPr>
        <w:t xml:space="preserve">cannot be filled.  The requirement for a quorum shall be reduced by the number of positions that </w:t>
      </w:r>
      <w:r>
        <w:tab/>
      </w:r>
      <w:r w:rsidRPr="5EB58872" w:rsidR="5EB58872">
        <w:rPr>
          <w:rFonts w:ascii="Times New Roman" w:hAnsi="Times New Roman" w:cs="Times New Roman"/>
          <w:i w:val="1"/>
          <w:iCs w:val="1"/>
        </w:rPr>
        <w:t xml:space="preserve">are not filled. </w:t>
      </w:r>
    </w:p>
    <w:p w:rsidRPr="00703D31" w:rsidR="00B4489A" w:rsidP="5EB58872" w:rsidRDefault="00B4489A" w14:paraId="12A9EAC2" w14:textId="77777777" w14:noSpellErr="1">
      <w:pPr>
        <w:pStyle w:val="BodyText"/>
        <w:keepNext w:val="0"/>
        <w:spacing w:line="240" w:lineRule="auto"/>
        <w:ind w:left="0"/>
        <w:rPr>
          <w:rFonts w:ascii="Times New Roman" w:hAnsi="Times New Roman" w:cs="Times New Roman"/>
          <w:sz w:val="22"/>
          <w:szCs w:val="22"/>
        </w:rPr>
      </w:pPr>
    </w:p>
    <w:p w:rsidRPr="00703D31" w:rsidR="00F514DF" w:rsidP="5EB58872" w:rsidRDefault="00F514DF" w14:paraId="1B9FBCB7" w14:textId="7FB22D2B">
      <w:pPr>
        <w:pStyle w:val="BodyText"/>
        <w:keepNext w:val="0"/>
        <w:spacing w:line="240" w:lineRule="auto"/>
        <w:ind w:left="0"/>
        <w:rPr>
          <w:rFonts w:ascii="Times New Roman" w:hAnsi="Times New Roman" w:cs="Times New Roman"/>
        </w:rPr>
      </w:pPr>
      <w:r w:rsidRPr="5EB58872" w:rsidR="5EB58872">
        <w:rPr>
          <w:rFonts w:ascii="Times New Roman" w:hAnsi="Times New Roman" w:cs="Times New Roman"/>
          <w:sz w:val="22"/>
          <w:szCs w:val="22"/>
        </w:rPr>
        <w:t>SECTION 6.       Election of Board Members / Officers will take place annually at the Awards Banquet.  Current membership dues / fees must be paid prior to casting a ballot regarding the election of Board Members / Officers or on any rule changes. An absentee ballot may be given to a member who has an extreme family hardship. This will be done on a case-by-case basis with approval of 66% of the board. Secretary and Treasurer must confirm the current year membership is paid in full prior to casting a vote by said member.</w:t>
      </w:r>
    </w:p>
    <w:p w:rsidR="00F514DF" w:rsidP="5EB58872" w:rsidRDefault="00F514DF" w14:paraId="5A1780B6" w14:textId="77777777" w14:noSpellErr="1">
      <w:pPr>
        <w:pStyle w:val="BodyText"/>
        <w:keepNext w:val="0"/>
        <w:spacing w:line="240" w:lineRule="auto"/>
        <w:ind w:left="0"/>
        <w:rPr>
          <w:rFonts w:ascii="Times New Roman" w:hAnsi="Times New Roman" w:cs="Times New Roman"/>
        </w:rPr>
      </w:pPr>
    </w:p>
    <w:p w:rsidR="002401EE" w:rsidP="5EB58872" w:rsidRDefault="002401EE" w14:paraId="52B1A3DA" w14:textId="77777777" w14:noSpellErr="1">
      <w:pPr>
        <w:pStyle w:val="BodyText"/>
        <w:keepNext w:val="0"/>
        <w:spacing w:line="240" w:lineRule="auto"/>
        <w:ind w:left="0"/>
        <w:rPr>
          <w:rFonts w:ascii="Times New Roman" w:hAnsi="Times New Roman" w:cs="Times New Roman"/>
        </w:rPr>
      </w:pPr>
    </w:p>
    <w:p w:rsidR="002401EE" w:rsidP="5EB58872" w:rsidRDefault="002401EE" w14:paraId="03E7C4F4" w14:textId="77777777" w14:noSpellErr="1">
      <w:pPr>
        <w:pStyle w:val="BodyText"/>
        <w:keepNext w:val="0"/>
        <w:spacing w:line="240" w:lineRule="auto"/>
        <w:ind w:left="0"/>
        <w:rPr>
          <w:rFonts w:ascii="Times New Roman" w:hAnsi="Times New Roman" w:cs="Times New Roman"/>
        </w:rPr>
      </w:pPr>
    </w:p>
    <w:p w:rsidR="002401EE" w:rsidP="5EB58872" w:rsidRDefault="002401EE" w14:paraId="6D7B878D" w14:textId="77777777" w14:noSpellErr="1">
      <w:pPr>
        <w:pStyle w:val="BodyText"/>
        <w:keepNext w:val="0"/>
        <w:spacing w:line="240" w:lineRule="auto"/>
        <w:ind w:left="0"/>
        <w:rPr>
          <w:rFonts w:ascii="Times New Roman" w:hAnsi="Times New Roman" w:cs="Times New Roman"/>
        </w:rPr>
      </w:pPr>
    </w:p>
    <w:p w:rsidR="002401EE" w:rsidP="5EB58872" w:rsidRDefault="002401EE" w14:paraId="370C0DEE" w14:textId="77777777" w14:noSpellErr="1">
      <w:pPr>
        <w:pStyle w:val="BodyText"/>
        <w:keepNext w:val="0"/>
        <w:spacing w:line="240" w:lineRule="auto"/>
        <w:ind w:left="0"/>
        <w:rPr>
          <w:rFonts w:ascii="Times New Roman" w:hAnsi="Times New Roman" w:cs="Times New Roman"/>
        </w:rPr>
      </w:pPr>
    </w:p>
    <w:p w:rsidRPr="00BE4BFA" w:rsidR="00F514DF" w:rsidP="5EB58872" w:rsidRDefault="00F514DF" w14:paraId="526F9B0C" w14:textId="77777777" w14:noSpellErr="1">
      <w:pPr>
        <w:pStyle w:val="Heading1"/>
        <w:keepNext w:val="0"/>
        <w:spacing w:line="240" w:lineRule="auto"/>
        <w:ind w:left="0"/>
        <w:rPr>
          <w:rFonts w:ascii="Times New Roman" w:hAnsi="Times New Roman"/>
        </w:rPr>
      </w:pPr>
      <w:r w:rsidRPr="5EB58872" w:rsidR="5EB58872">
        <w:rPr>
          <w:rFonts w:ascii="Times New Roman" w:hAnsi="Times New Roman"/>
        </w:rPr>
        <w:t>ARTICLE 2 – BOARD OF DIRECTORS / TRUSTEES</w:t>
      </w:r>
    </w:p>
    <w:p w:rsidRPr="00BE4BFA" w:rsidR="00F514DF" w:rsidP="5EB58872" w:rsidRDefault="00F514DF" w14:paraId="1E9BEEFB" w14:textId="77777777" w14:noSpellErr="1">
      <w:pPr>
        <w:keepNext w:val="0"/>
        <w:spacing w:line="240" w:lineRule="auto"/>
        <w:ind w:left="0"/>
        <w:rPr>
          <w:b w:val="1"/>
          <w:bCs w:val="1"/>
          <w:sz w:val="28"/>
          <w:szCs w:val="28"/>
        </w:rPr>
      </w:pPr>
    </w:p>
    <w:p w:rsidRPr="00D75F99" w:rsidR="00F514DF" w:rsidP="5EB58872" w:rsidRDefault="00F514DF" w14:paraId="5F2BE1EF" w14:textId="17630724">
      <w:pPr>
        <w:pStyle w:val="BodyText"/>
        <w:keepNext w:val="0"/>
        <w:spacing w:line="240" w:lineRule="auto"/>
        <w:ind w:left="0"/>
        <w:rPr>
          <w:rFonts w:ascii="Times New Roman" w:hAnsi="Times New Roman" w:cs="Times New Roman"/>
          <w:sz w:val="22"/>
          <w:szCs w:val="22"/>
        </w:rPr>
      </w:pPr>
      <w:r w:rsidRPr="1561E168" w:rsidR="1561E168">
        <w:rPr>
          <w:rFonts w:ascii="Times New Roman" w:hAnsi="Times New Roman" w:cs="Times New Roman"/>
          <w:sz w:val="22"/>
          <w:szCs w:val="22"/>
        </w:rPr>
        <w:t>SECTION 7.</w:t>
      </w:r>
      <w:r>
        <w:tab/>
      </w:r>
      <w:r w:rsidRPr="1561E168" w:rsidR="1561E168">
        <w:rPr>
          <w:rFonts w:ascii="Times New Roman" w:hAnsi="Times New Roman" w:cs="Times New Roman"/>
          <w:sz w:val="22"/>
          <w:szCs w:val="22"/>
        </w:rPr>
        <w:t>A Board of three (3) manages the business of the Corporation.  At the first meeting in the year of In-corporation, four (4) Directors / Trustees shall be elected to serve one (1) year and one (1) Directors / Trustees shall be elected to serve two (2) years</w:t>
      </w:r>
      <w:r w:rsidRPr="1561E168" w:rsidR="1561E168">
        <w:rPr>
          <w:rFonts w:ascii="Times New Roman" w:hAnsi="Times New Roman" w:cs="Times New Roman"/>
          <w:b w:val="1"/>
          <w:bCs w:val="1"/>
          <w:sz w:val="22"/>
          <w:szCs w:val="22"/>
        </w:rPr>
        <w:t xml:space="preserve">.  </w:t>
      </w:r>
      <w:r w:rsidRPr="1561E168" w:rsidR="1561E168">
        <w:rPr>
          <w:rFonts w:ascii="Times New Roman" w:hAnsi="Times New Roman" w:cs="Times New Roman"/>
          <w:sz w:val="22"/>
          <w:szCs w:val="22"/>
        </w:rPr>
        <w:t>Their successors thereafter shall be elected for two-year terms.  All Directors / Trustees must be current year SKRA members. The Board of Directors/ Trustees shall be assigned a seat number 1-9. Directors/ Trustees with an odd seat number will begin their terms January 1</w:t>
      </w:r>
      <w:r w:rsidRPr="1561E168" w:rsidR="1561E168">
        <w:rPr>
          <w:rFonts w:ascii="Times New Roman" w:hAnsi="Times New Roman" w:cs="Times New Roman"/>
          <w:sz w:val="22"/>
          <w:szCs w:val="22"/>
          <w:vertAlign w:val="superscript"/>
        </w:rPr>
        <w:t>st</w:t>
      </w:r>
      <w:r w:rsidRPr="1561E168" w:rsidR="1561E168">
        <w:rPr>
          <w:rFonts w:ascii="Times New Roman" w:hAnsi="Times New Roman" w:cs="Times New Roman"/>
          <w:sz w:val="22"/>
          <w:szCs w:val="22"/>
        </w:rPr>
        <w:t xml:space="preserve"> of odd years. Directors/ Trustees with an even seat number will begin their terms January 1</w:t>
      </w:r>
      <w:r w:rsidRPr="1561E168" w:rsidR="1561E168">
        <w:rPr>
          <w:rFonts w:ascii="Times New Roman" w:hAnsi="Times New Roman" w:cs="Times New Roman"/>
          <w:sz w:val="22"/>
          <w:szCs w:val="22"/>
          <w:vertAlign w:val="superscript"/>
        </w:rPr>
        <w:t>st</w:t>
      </w:r>
      <w:r w:rsidRPr="1561E168" w:rsidR="1561E168">
        <w:rPr>
          <w:rFonts w:ascii="Times New Roman" w:hAnsi="Times New Roman" w:cs="Times New Roman"/>
          <w:sz w:val="22"/>
          <w:szCs w:val="22"/>
        </w:rPr>
        <w:t xml:space="preserve"> of even years. </w:t>
      </w:r>
    </w:p>
    <w:p w:rsidRPr="00CC4509" w:rsidR="00B4489A" w:rsidP="5EB58872" w:rsidRDefault="00B4489A" w14:paraId="318763FE" w14:textId="77777777" w14:noSpellErr="1">
      <w:pPr>
        <w:pStyle w:val="BodyText"/>
        <w:keepNext w:val="0"/>
        <w:spacing w:line="240" w:lineRule="auto"/>
        <w:ind w:left="0"/>
        <w:rPr>
          <w:rFonts w:ascii="Times New Roman" w:hAnsi="Times New Roman" w:cs="Times New Roman"/>
          <w:color w:val="FF0000"/>
        </w:rPr>
      </w:pPr>
    </w:p>
    <w:p w:rsidRPr="00703D31" w:rsidR="00F514DF" w:rsidP="5EB58872" w:rsidRDefault="00F514DF" w14:paraId="3213DCC5" w14:textId="3DF7A41E">
      <w:pPr>
        <w:keepNext w:val="0"/>
        <w:spacing w:line="240" w:lineRule="auto"/>
        <w:ind w:left="0"/>
        <w:rPr>
          <w:sz w:val="22"/>
          <w:szCs w:val="22"/>
        </w:rPr>
      </w:pPr>
      <w:r w:rsidRPr="5EB58872" w:rsidR="5EB58872">
        <w:rPr>
          <w:sz w:val="22"/>
          <w:szCs w:val="22"/>
        </w:rPr>
        <w:t xml:space="preserve">SECTION 8. </w:t>
      </w:r>
      <w:r>
        <w:tab/>
      </w:r>
      <w:r w:rsidRPr="5EB58872" w:rsidR="5EB58872">
        <w:rPr>
          <w:sz w:val="22"/>
          <w:szCs w:val="22"/>
        </w:rPr>
        <w:t>The remaining members of the Board shall fill any vacancies in the Board of Directors / Trustees.  Each person so appointed shall be a Director / Trustee until a successor is elected by the current Board members, who may do so at the next monthly meeting, for the remaining unexpired term.</w:t>
      </w:r>
    </w:p>
    <w:p w:rsidRPr="00703D31" w:rsidR="00F514DF" w:rsidP="5EB58872" w:rsidRDefault="00F514DF" w14:paraId="3F092EB5" w14:textId="77777777" w14:noSpellErr="1">
      <w:pPr>
        <w:keepNext w:val="0"/>
        <w:spacing w:line="240" w:lineRule="auto"/>
        <w:ind w:left="0"/>
        <w:rPr>
          <w:sz w:val="22"/>
          <w:szCs w:val="22"/>
        </w:rPr>
      </w:pPr>
    </w:p>
    <w:p w:rsidRPr="00703D31" w:rsidR="00F514DF" w:rsidP="5EB58872" w:rsidRDefault="00F514DF" w14:paraId="5E51B7FC" w14:textId="7ED72D63">
      <w:pPr>
        <w:keepNext w:val="0"/>
        <w:spacing w:line="240" w:lineRule="auto"/>
        <w:ind w:left="0"/>
        <w:rPr>
          <w:sz w:val="22"/>
          <w:szCs w:val="22"/>
        </w:rPr>
      </w:pPr>
      <w:r w:rsidRPr="5EB58872" w:rsidR="5EB58872">
        <w:rPr>
          <w:sz w:val="22"/>
          <w:szCs w:val="22"/>
        </w:rPr>
        <w:t xml:space="preserve">SECTION 9.    </w:t>
      </w:r>
      <w:r>
        <w:tab/>
      </w:r>
      <w:r w:rsidRPr="5EB58872" w:rsidR="5EB58872">
        <w:rPr>
          <w:sz w:val="22"/>
          <w:szCs w:val="22"/>
        </w:rPr>
        <w:t>The Annual Meeting of the Board of Directors / Trustees shall be held at the regular meeting place of the Corporation within two weeks following the first monthly meeting of the fiscal year.</w:t>
      </w:r>
    </w:p>
    <w:p w:rsidRPr="00703D31" w:rsidR="00F514DF" w:rsidP="5EB58872" w:rsidRDefault="00F514DF" w14:paraId="000C1D69" w14:textId="77777777" w14:noSpellErr="1">
      <w:pPr>
        <w:keepNext w:val="0"/>
        <w:spacing w:line="240" w:lineRule="auto"/>
        <w:ind w:left="0"/>
        <w:rPr>
          <w:sz w:val="22"/>
          <w:szCs w:val="22"/>
        </w:rPr>
      </w:pPr>
    </w:p>
    <w:p w:rsidRPr="00703D31" w:rsidR="00F514DF" w:rsidP="5EB58872" w:rsidRDefault="00F514DF" w14:paraId="6BD0F6F8" w14:textId="24CA3AAD">
      <w:pPr>
        <w:keepNext w:val="0"/>
        <w:spacing w:line="240" w:lineRule="auto"/>
        <w:ind w:left="0"/>
        <w:rPr>
          <w:sz w:val="22"/>
          <w:szCs w:val="22"/>
        </w:rPr>
      </w:pPr>
      <w:r w:rsidRPr="5EB58872" w:rsidR="5EB58872">
        <w:rPr>
          <w:sz w:val="22"/>
          <w:szCs w:val="22"/>
        </w:rPr>
        <w:t>SECTION 10.</w:t>
      </w:r>
      <w:r>
        <w:tab/>
      </w:r>
      <w:r w:rsidRPr="5EB58872" w:rsidR="5EB58872">
        <w:rPr>
          <w:sz w:val="22"/>
          <w:szCs w:val="22"/>
        </w:rPr>
        <w:t xml:space="preserve"> Meeting of the Board of Directors / Trustees other than at its annual meeting may be held at such a place and time as a majority of the Trustees agrees to.</w:t>
      </w:r>
      <w:r w:rsidRPr="5EB58872" w:rsidR="5EB58872">
        <w:rPr>
          <w:color w:val="FF0000"/>
          <w:sz w:val="22"/>
          <w:szCs w:val="22"/>
        </w:rPr>
        <w:t xml:space="preserve"> </w:t>
      </w:r>
      <w:r w:rsidRPr="5EB58872" w:rsidR="5EB58872">
        <w:rPr>
          <w:sz w:val="22"/>
          <w:szCs w:val="22"/>
        </w:rPr>
        <w:t>All Board of Directors/ Trustees must make every effort to be presence. Call in system may be utilized if needed.</w:t>
      </w:r>
    </w:p>
    <w:p w:rsidRPr="00703D31" w:rsidR="00F514DF" w:rsidP="5EB58872" w:rsidRDefault="00F514DF" w14:paraId="4A9F8048" w14:textId="77777777" w14:noSpellErr="1">
      <w:pPr>
        <w:keepNext w:val="0"/>
        <w:spacing w:line="240" w:lineRule="auto"/>
        <w:ind w:left="0"/>
        <w:rPr>
          <w:sz w:val="22"/>
          <w:szCs w:val="22"/>
        </w:rPr>
      </w:pPr>
    </w:p>
    <w:p w:rsidRPr="00F37C59" w:rsidR="00F514DF" w:rsidP="5EB58872" w:rsidRDefault="00F514DF" w14:paraId="640918E7" w14:textId="0BB582FC">
      <w:pPr>
        <w:keepNext w:val="0"/>
        <w:spacing w:line="240" w:lineRule="auto"/>
        <w:ind w:left="0"/>
        <w:rPr>
          <w:sz w:val="22"/>
          <w:szCs w:val="22"/>
        </w:rPr>
      </w:pPr>
      <w:r w:rsidRPr="5EB58872" w:rsidR="5EB58872">
        <w:rPr>
          <w:sz w:val="22"/>
          <w:szCs w:val="22"/>
        </w:rPr>
        <w:t>SECTION 11.    A quorum of the Board of Directors / Trustees shall be necessary for the transaction of business. A quorum shall consist of a minimum of the President or Vice-President and seven (7) Officers or Board Members. Excluding Competition Rules and By-Laws, all votes must pass by a simple majority.</w:t>
      </w:r>
    </w:p>
    <w:p w:rsidRPr="00F37C59" w:rsidR="00CC4509" w:rsidP="5EB58872" w:rsidRDefault="00CC4509" w14:paraId="4C0D5273" w14:textId="77777777" w14:noSpellErr="1">
      <w:pPr>
        <w:keepNext w:val="0"/>
        <w:spacing w:line="240" w:lineRule="auto"/>
        <w:ind w:left="0"/>
        <w:rPr>
          <w:sz w:val="22"/>
          <w:szCs w:val="22"/>
        </w:rPr>
      </w:pPr>
    </w:p>
    <w:p w:rsidR="00490889" w:rsidP="5EB58872" w:rsidRDefault="00490889" w14:paraId="1D72A54A" w14:textId="13BE7BF3">
      <w:pPr>
        <w:keepNext w:val="0"/>
        <w:spacing w:line="240" w:lineRule="auto"/>
        <w:ind w:left="0"/>
        <w:rPr>
          <w:sz w:val="22"/>
          <w:szCs w:val="22"/>
        </w:rPr>
      </w:pPr>
      <w:r w:rsidRPr="5EB58872" w:rsidR="5EB58872">
        <w:rPr>
          <w:sz w:val="22"/>
          <w:szCs w:val="22"/>
        </w:rPr>
        <w:t>SECTION 12.</w:t>
      </w:r>
      <w:r>
        <w:tab/>
      </w:r>
      <w:r w:rsidRPr="5EB58872" w:rsidR="5EB58872">
        <w:rPr>
          <w:sz w:val="22"/>
          <w:szCs w:val="22"/>
        </w:rPr>
        <w:t xml:space="preserve"> The President or Secretary of the Corporation may call a meeting of the Board of Directors / Trustees at any time after giving sufficient notice to each Director / Trustee to enable him or her to attend.</w:t>
      </w:r>
    </w:p>
    <w:p w:rsidR="00490889" w:rsidP="5EB58872" w:rsidRDefault="00490889" w14:paraId="523BD9B4" w14:textId="77777777" w14:noSpellErr="1">
      <w:pPr>
        <w:keepNext w:val="0"/>
        <w:spacing w:line="240" w:lineRule="auto"/>
        <w:ind w:left="0"/>
        <w:rPr>
          <w:sz w:val="22"/>
          <w:szCs w:val="22"/>
        </w:rPr>
      </w:pPr>
    </w:p>
    <w:p w:rsidR="00F514DF" w:rsidP="5EB58872" w:rsidRDefault="00F514DF" w14:paraId="5D1BB5B7" w14:textId="14C74261">
      <w:pPr>
        <w:keepNext w:val="0"/>
        <w:spacing w:line="240" w:lineRule="auto"/>
        <w:ind w:left="0"/>
        <w:rPr>
          <w:sz w:val="22"/>
          <w:szCs w:val="22"/>
        </w:rPr>
      </w:pPr>
      <w:r w:rsidR="5EB58872">
        <w:rPr/>
        <w:t xml:space="preserve">SECTION 13.   </w:t>
      </w:r>
      <w:r w:rsidRPr="5EB58872" w:rsidR="5EB58872">
        <w:rPr>
          <w:sz w:val="22"/>
          <w:szCs w:val="22"/>
        </w:rPr>
        <w:t xml:space="preserve">Beginning March 2008 and every two years thereafter, the Board of Directors shall elect two S.K.R.A. individuals to be representatives on the Motorsports Complex Board of Directors. One (1) must be </w:t>
      </w:r>
      <w:r w:rsidRPr="5EB58872" w:rsidR="5EB58872">
        <w:rPr>
          <w:sz w:val="22"/>
          <w:szCs w:val="22"/>
        </w:rPr>
        <w:t>an Officer</w:t>
      </w:r>
      <w:r w:rsidRPr="5EB58872" w:rsidR="5EB58872">
        <w:rPr>
          <w:sz w:val="22"/>
          <w:szCs w:val="22"/>
        </w:rPr>
        <w:t xml:space="preserve"> and the other must be a Board   Member of SKRA. Representatives to the Motor Sports Complex will be elected by a simple majority (51%) vote.</w:t>
      </w:r>
    </w:p>
    <w:p w:rsidR="00F81B3D" w:rsidP="5EB58872" w:rsidRDefault="00F81B3D" w14:paraId="58F9D2E6" w14:textId="10188C52" w14:noSpellErr="1">
      <w:pPr>
        <w:keepNext w:val="0"/>
        <w:spacing w:line="240" w:lineRule="auto"/>
        <w:ind w:left="0"/>
        <w:rPr>
          <w:sz w:val="22"/>
          <w:szCs w:val="22"/>
        </w:rPr>
      </w:pPr>
    </w:p>
    <w:p w:rsidRPr="00D72D17" w:rsidR="00F81B3D" w:rsidP="5EB58872" w:rsidRDefault="00F81B3D" w14:paraId="18CBD658" w14:textId="664CD4B1">
      <w:pPr>
        <w:keepNext w:val="0"/>
        <w:spacing w:line="240" w:lineRule="auto"/>
        <w:ind w:left="0"/>
        <w:rPr>
          <w:sz w:val="22"/>
          <w:szCs w:val="22"/>
        </w:rPr>
      </w:pPr>
      <w:r w:rsidR="5EB58872">
        <w:rPr/>
        <w:t xml:space="preserve">SECTION 14.    </w:t>
      </w:r>
      <w:r w:rsidRPr="5EB58872" w:rsidR="5EB58872">
        <w:rPr>
          <w:sz w:val="22"/>
          <w:szCs w:val="22"/>
        </w:rPr>
        <w:t>The Board of Directors/ Trustees must fulfill their required duties, as followed:</w:t>
      </w:r>
    </w:p>
    <w:p w:rsidRPr="00D72D17" w:rsidR="00B1274A" w:rsidP="5EB58872" w:rsidRDefault="00B1274A" w14:paraId="2C887586" w14:textId="51D8C69B">
      <w:pPr>
        <w:pStyle w:val="ListParagraph"/>
        <w:keepNext w:val="0"/>
        <w:numPr>
          <w:ilvl w:val="0"/>
          <w:numId w:val="5"/>
        </w:numPr>
        <w:spacing w:line="240" w:lineRule="auto"/>
        <w:ind w:left="360"/>
        <w:rPr>
          <w:sz w:val="22"/>
          <w:szCs w:val="22"/>
        </w:rPr>
      </w:pPr>
      <w:r w:rsidRPr="5EB58872" w:rsidR="5EB58872">
        <w:rPr>
          <w:sz w:val="22"/>
          <w:szCs w:val="22"/>
        </w:rPr>
        <w:t xml:space="preserve">Each board of Director/ Trustee must host three (3) practices at minimum each </w:t>
      </w:r>
      <w:r w:rsidRPr="5EB58872" w:rsidR="5EB58872">
        <w:rPr>
          <w:sz w:val="22"/>
          <w:szCs w:val="22"/>
        </w:rPr>
        <w:t>season</w:t>
      </w:r>
    </w:p>
    <w:p w:rsidRPr="00D72D17" w:rsidR="00B1274A" w:rsidP="5EB58872" w:rsidRDefault="00B1274A" w14:paraId="185836B4" w14:textId="44D32999">
      <w:pPr>
        <w:pStyle w:val="ListParagraph"/>
        <w:keepNext w:val="0"/>
        <w:numPr>
          <w:ilvl w:val="0"/>
          <w:numId w:val="5"/>
        </w:numPr>
        <w:spacing w:line="240" w:lineRule="auto"/>
        <w:ind w:left="360"/>
        <w:rPr>
          <w:sz w:val="22"/>
          <w:szCs w:val="22"/>
        </w:rPr>
      </w:pPr>
      <w:r w:rsidRPr="5EB58872" w:rsidR="5EB58872">
        <w:rPr>
          <w:sz w:val="22"/>
          <w:szCs w:val="22"/>
        </w:rPr>
        <w:t xml:space="preserve">Each Board of Director / Trustee must corner work one (1) race per day. That is a minimum of 10 races per </w:t>
      </w:r>
      <w:r w:rsidRPr="5EB58872" w:rsidR="5EB58872">
        <w:rPr>
          <w:sz w:val="22"/>
          <w:szCs w:val="22"/>
        </w:rPr>
        <w:t>season</w:t>
      </w:r>
    </w:p>
    <w:p w:rsidRPr="00D72D17" w:rsidR="00B1274A" w:rsidP="5EB58872" w:rsidRDefault="00B1274A" w14:paraId="73EFB6FC" w14:textId="1B56BD2D">
      <w:pPr>
        <w:pStyle w:val="ListParagraph"/>
        <w:keepNext w:val="0"/>
        <w:numPr>
          <w:ilvl w:val="0"/>
          <w:numId w:val="5"/>
        </w:numPr>
        <w:spacing w:line="240" w:lineRule="auto"/>
        <w:ind w:left="360"/>
        <w:rPr>
          <w:sz w:val="22"/>
          <w:szCs w:val="22"/>
        </w:rPr>
      </w:pPr>
      <w:r w:rsidRPr="5EB58872" w:rsidR="5EB58872">
        <w:rPr>
          <w:sz w:val="22"/>
          <w:szCs w:val="22"/>
        </w:rPr>
        <w:t xml:space="preserve">All Board of Directors/ Trustees must participate in all track clean ups, in addition to preparing for </w:t>
      </w:r>
      <w:r w:rsidRPr="5EB58872" w:rsidR="5EB58872">
        <w:rPr>
          <w:color w:val="FF0000"/>
          <w:sz w:val="22"/>
          <w:szCs w:val="22"/>
        </w:rPr>
        <w:t>NWKA Super Cup</w:t>
      </w:r>
      <w:r w:rsidRPr="5EB58872" w:rsidR="5EB58872">
        <w:rPr>
          <w:sz w:val="22"/>
          <w:szCs w:val="22"/>
        </w:rPr>
        <w:t xml:space="preserve"> races.</w:t>
      </w:r>
    </w:p>
    <w:p w:rsidRPr="00D72D17" w:rsidR="000D796C" w:rsidP="5EB58872" w:rsidRDefault="000D796C" w14:paraId="42F2C309" w14:textId="6EADABB9">
      <w:pPr>
        <w:pStyle w:val="ListParagraph"/>
        <w:keepNext w:val="0"/>
        <w:numPr>
          <w:ilvl w:val="0"/>
          <w:numId w:val="5"/>
        </w:numPr>
        <w:spacing w:line="240" w:lineRule="auto"/>
        <w:ind w:left="360"/>
        <w:rPr>
          <w:sz w:val="24"/>
          <w:szCs w:val="24"/>
        </w:rPr>
      </w:pPr>
      <w:r w:rsidRPr="5EB58872" w:rsidR="5EB58872">
        <w:rPr>
          <w:sz w:val="22"/>
          <w:szCs w:val="22"/>
        </w:rPr>
        <w:t xml:space="preserve">Each Board of Director/ Trustee must be Race Director / assistant race director one (1) race each season at minimum. </w:t>
      </w:r>
      <w:proofErr w:type="gramStart"/>
      <w:proofErr w:type="gramEnd"/>
    </w:p>
    <w:p w:rsidRPr="00D72D17" w:rsidR="000D796C" w:rsidP="5EB58872" w:rsidRDefault="000D796C" w14:paraId="3CA09211" w14:textId="70F55F6A">
      <w:pPr>
        <w:pStyle w:val="ListParagraph"/>
        <w:keepNext w:val="0"/>
        <w:numPr>
          <w:ilvl w:val="1"/>
          <w:numId w:val="5"/>
        </w:numPr>
        <w:spacing w:line="240" w:lineRule="auto"/>
        <w:ind w:left="0" w:firstLine="720"/>
        <w:rPr>
          <w:sz w:val="24"/>
          <w:szCs w:val="24"/>
        </w:rPr>
      </w:pPr>
      <w:r w:rsidRPr="5EB58872" w:rsidR="5EB58872">
        <w:rPr>
          <w:sz w:val="22"/>
          <w:szCs w:val="22"/>
        </w:rPr>
        <w:t>Assistant race director must open, and close facilities on assigned race day</w:t>
      </w:r>
    </w:p>
    <w:p w:rsidR="000D796C" w:rsidP="5EB58872" w:rsidRDefault="000D796C" w14:paraId="5C172DB4" w14:textId="6110B11A">
      <w:pPr>
        <w:pStyle w:val="ListParagraph"/>
        <w:keepNext w:val="0"/>
        <w:numPr>
          <w:ilvl w:val="0"/>
          <w:numId w:val="5"/>
        </w:numPr>
        <w:spacing w:line="240" w:lineRule="auto"/>
        <w:ind w:left="360"/>
        <w:rPr>
          <w:sz w:val="22"/>
          <w:szCs w:val="22"/>
        </w:rPr>
      </w:pPr>
      <w:r w:rsidRPr="5EB58872" w:rsidR="5EB58872">
        <w:rPr>
          <w:sz w:val="22"/>
          <w:szCs w:val="22"/>
        </w:rPr>
        <w:t>Each Board of Director/ Trustee must be tech director at any race(s) they are assigned to by the Board.</w:t>
      </w:r>
      <w:r>
        <w:br/>
      </w:r>
    </w:p>
    <w:p w:rsidR="00BD4239" w:rsidP="5EB58872" w:rsidRDefault="00BD4239" w14:paraId="30D35B62" w14:textId="2FDB852A">
      <w:pPr>
        <w:keepNext w:val="0"/>
        <w:spacing w:line="240" w:lineRule="auto"/>
        <w:ind w:left="0" w:firstLine="720"/>
        <w:rPr>
          <w:sz w:val="22"/>
          <w:szCs w:val="22"/>
        </w:rPr>
      </w:pPr>
      <w:r w:rsidRPr="5EB58872" w:rsidR="5EB58872">
        <w:rPr>
          <w:sz w:val="22"/>
          <w:szCs w:val="22"/>
        </w:rPr>
        <w:t xml:space="preserve">SECTION 14.1. The Officers and Board of Directors/ </w:t>
      </w:r>
      <w:r w:rsidRPr="5EB58872" w:rsidR="5EB58872">
        <w:rPr>
          <w:sz w:val="22"/>
          <w:szCs w:val="22"/>
        </w:rPr>
        <w:t>Trustees</w:t>
      </w:r>
      <w:r w:rsidRPr="5EB58872" w:rsidR="5EB58872">
        <w:rPr>
          <w:sz w:val="22"/>
          <w:szCs w:val="22"/>
        </w:rPr>
        <w:t xml:space="preserve"> are entitled to 1 free membership and free practices for their term. Officers or Board of Directors/ Trustees that race director, assistant race director, run timing and scoring, tech, or flag the race are entitled to 1 free race entry and 1 free pit pass.</w:t>
      </w:r>
    </w:p>
    <w:p w:rsidR="00D75F99" w:rsidP="5EB58872" w:rsidRDefault="00D75F99" w14:paraId="7DAC8BFD" w14:textId="77777777" w14:noSpellErr="1">
      <w:pPr>
        <w:keepNext w:val="0"/>
        <w:spacing w:line="240" w:lineRule="auto"/>
        <w:ind w:left="0"/>
        <w:rPr>
          <w:sz w:val="22"/>
          <w:szCs w:val="22"/>
        </w:rPr>
      </w:pPr>
    </w:p>
    <w:p w:rsidRPr="00BD4239" w:rsidR="00D75F99" w:rsidP="5EB58872" w:rsidRDefault="00D75F99" w14:paraId="4CF76B37" w14:textId="502AE5B2">
      <w:pPr>
        <w:keepNext w:val="0"/>
        <w:spacing w:line="240" w:lineRule="auto"/>
        <w:ind w:left="0" w:firstLine="720"/>
        <w:rPr>
          <w:sz w:val="22"/>
          <w:szCs w:val="22"/>
        </w:rPr>
      </w:pPr>
      <w:r w:rsidRPr="5EB58872" w:rsidR="5EB58872">
        <w:rPr>
          <w:sz w:val="22"/>
          <w:szCs w:val="22"/>
        </w:rPr>
        <w:t>SECTION 14.2. All credits must be used or paid out before Annual Awards Banquet.</w:t>
      </w:r>
    </w:p>
    <w:p w:rsidR="00F514DF" w:rsidP="5EB58872" w:rsidRDefault="00F514DF" w14:paraId="0B1719D5" w14:textId="77777777" w14:noSpellErr="1">
      <w:pPr>
        <w:keepNext w:val="0"/>
        <w:spacing w:line="240" w:lineRule="auto"/>
        <w:ind w:left="0"/>
        <w:rPr>
          <w:sz w:val="22"/>
          <w:szCs w:val="22"/>
        </w:rPr>
      </w:pPr>
    </w:p>
    <w:p w:rsidR="002401EE" w:rsidP="5EB58872" w:rsidRDefault="002401EE" w14:paraId="016F0141" w14:textId="51D67B87" w14:noSpellErr="1">
      <w:pPr>
        <w:pStyle w:val="Normal"/>
        <w:keepNext w:val="0"/>
        <w:spacing w:line="240" w:lineRule="auto"/>
        <w:ind w:left="0"/>
        <w:rPr>
          <w:sz w:val="22"/>
          <w:szCs w:val="22"/>
        </w:rPr>
      </w:pPr>
    </w:p>
    <w:p w:rsidRPr="00BE4BFA" w:rsidR="00F514DF" w:rsidP="5EB58872" w:rsidRDefault="00F514DF" w14:paraId="49F9267F" w14:textId="77777777">
      <w:pPr>
        <w:pStyle w:val="Heading1"/>
        <w:keepNext w:val="0"/>
        <w:spacing w:line="240" w:lineRule="auto"/>
        <w:ind w:left="0"/>
        <w:rPr>
          <w:rFonts w:ascii="Times New Roman" w:hAnsi="Times New Roman"/>
        </w:rPr>
      </w:pPr>
      <w:r w:rsidRPr="5EB58872" w:rsidR="5EB58872">
        <w:rPr>
          <w:rFonts w:ascii="Times New Roman" w:hAnsi="Times New Roman"/>
        </w:rPr>
        <w:t>ARTICLE 3 – OFFICERS</w:t>
      </w:r>
    </w:p>
    <w:p w:rsidRPr="00BE4BFA" w:rsidR="00F514DF" w:rsidP="5EB58872" w:rsidRDefault="00F514DF" w14:paraId="7646A1E3" w14:textId="77777777" w14:noSpellErr="1">
      <w:pPr>
        <w:keepNext w:val="0"/>
        <w:spacing w:line="240" w:lineRule="auto"/>
        <w:ind w:left="0"/>
        <w:rPr>
          <w:sz w:val="22"/>
          <w:szCs w:val="22"/>
        </w:rPr>
      </w:pPr>
    </w:p>
    <w:p w:rsidRPr="00703D31" w:rsidR="00F514DF" w:rsidP="5EB58872" w:rsidRDefault="00F514DF" w14:paraId="0EBD73CF" w14:textId="4375651A">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SECTION 15.</w:t>
      </w:r>
      <w:r>
        <w:tab/>
      </w:r>
      <w:r w:rsidRPr="5EB58872" w:rsidR="5EB58872">
        <w:rPr>
          <w:rFonts w:ascii="Times New Roman" w:hAnsi="Times New Roman" w:cs="Times New Roman"/>
          <w:sz w:val="22"/>
          <w:szCs w:val="22"/>
        </w:rPr>
        <w:t xml:space="preserve"> The Officers of this Corporation shall be President, Vice-President, Secretary and Treasurer.  They shall be elected to serve two (2) year terms by the General membership at the Annual </w:t>
      </w:r>
      <w:r w:rsidRPr="5EB58872" w:rsidR="5EB58872">
        <w:rPr>
          <w:rFonts w:ascii="Times New Roman" w:hAnsi="Times New Roman" w:cs="Times New Roman"/>
          <w:sz w:val="22"/>
          <w:szCs w:val="22"/>
        </w:rPr>
        <w:t>Awards Banquet</w:t>
      </w:r>
      <w:r w:rsidRPr="5EB58872" w:rsidR="5EB58872">
        <w:rPr>
          <w:rFonts w:ascii="Times New Roman" w:hAnsi="Times New Roman" w:cs="Times New Roman"/>
          <w:sz w:val="22"/>
          <w:szCs w:val="22"/>
        </w:rPr>
        <w:t>.  The Board of Directors / Trustees may fill vacancies in any office until the members at the next monthly meeting for the un-expired term elect a successor.  All Officers must be current year SKRA members. President and Treasurer terms will begin January 1</w:t>
      </w:r>
      <w:r w:rsidRPr="5EB58872" w:rsidR="5EB58872">
        <w:rPr>
          <w:rFonts w:ascii="Times New Roman" w:hAnsi="Times New Roman" w:cs="Times New Roman"/>
          <w:sz w:val="22"/>
          <w:szCs w:val="22"/>
          <w:vertAlign w:val="superscript"/>
        </w:rPr>
        <w:t>st</w:t>
      </w:r>
      <w:r w:rsidRPr="5EB58872" w:rsidR="5EB58872">
        <w:rPr>
          <w:rFonts w:ascii="Times New Roman" w:hAnsi="Times New Roman" w:cs="Times New Roman"/>
          <w:sz w:val="22"/>
          <w:szCs w:val="22"/>
        </w:rPr>
        <w:t xml:space="preserve"> of odd years. Vice-President and Secretary terms will begin January 1</w:t>
      </w:r>
      <w:r w:rsidRPr="5EB58872" w:rsidR="5EB58872">
        <w:rPr>
          <w:rFonts w:ascii="Times New Roman" w:hAnsi="Times New Roman" w:cs="Times New Roman"/>
          <w:sz w:val="22"/>
          <w:szCs w:val="22"/>
          <w:vertAlign w:val="superscript"/>
        </w:rPr>
        <w:t>st</w:t>
      </w:r>
      <w:r w:rsidRPr="5EB58872" w:rsidR="5EB58872">
        <w:rPr>
          <w:rFonts w:ascii="Times New Roman" w:hAnsi="Times New Roman" w:cs="Times New Roman"/>
          <w:sz w:val="22"/>
          <w:szCs w:val="22"/>
        </w:rPr>
        <w:t xml:space="preserve"> of even years.</w:t>
      </w:r>
    </w:p>
    <w:p w:rsidRPr="00703D31" w:rsidR="00F514DF" w:rsidP="5EB58872" w:rsidRDefault="00F514DF" w14:paraId="151086DF" w14:textId="77777777" w14:noSpellErr="1">
      <w:pPr>
        <w:keepNext w:val="0"/>
        <w:spacing w:line="240" w:lineRule="auto"/>
        <w:ind w:left="0"/>
        <w:rPr>
          <w:sz w:val="22"/>
          <w:szCs w:val="22"/>
        </w:rPr>
      </w:pPr>
    </w:p>
    <w:p w:rsidRPr="00703D31" w:rsidR="007C5CCE" w:rsidP="5EB58872" w:rsidRDefault="00F514DF" w14:paraId="3612D51B" w14:textId="75785F35">
      <w:pPr>
        <w:keepNext w:val="0"/>
        <w:spacing w:line="240" w:lineRule="auto"/>
        <w:ind w:left="0"/>
        <w:rPr>
          <w:sz w:val="22"/>
          <w:szCs w:val="22"/>
        </w:rPr>
      </w:pPr>
      <w:r w:rsidRPr="5EB58872" w:rsidR="5EB58872">
        <w:rPr>
          <w:sz w:val="22"/>
          <w:szCs w:val="22"/>
        </w:rPr>
        <w:t>SECTION 16.</w:t>
      </w:r>
      <w:r>
        <w:tab/>
      </w:r>
      <w:r w:rsidRPr="5EB58872" w:rsidR="5EB58872">
        <w:rPr>
          <w:sz w:val="22"/>
          <w:szCs w:val="22"/>
        </w:rPr>
        <w:t xml:space="preserve"> The President shall preside at all Board </w:t>
      </w:r>
      <w:r w:rsidRPr="5EB58872" w:rsidR="5EB58872">
        <w:rPr>
          <w:sz w:val="22"/>
          <w:szCs w:val="22"/>
        </w:rPr>
        <w:t>/  Trustees</w:t>
      </w:r>
      <w:r w:rsidRPr="5EB58872" w:rsidR="5EB58872">
        <w:rPr>
          <w:sz w:val="22"/>
          <w:szCs w:val="22"/>
        </w:rPr>
        <w:t xml:space="preserve"> </w:t>
      </w:r>
      <w:r w:rsidRPr="5EB58872" w:rsidR="5EB58872">
        <w:rPr>
          <w:sz w:val="22"/>
          <w:szCs w:val="22"/>
        </w:rPr>
        <w:t>and  Members</w:t>
      </w:r>
      <w:r w:rsidRPr="5EB58872" w:rsidR="5EB58872">
        <w:rPr>
          <w:sz w:val="22"/>
          <w:szCs w:val="22"/>
        </w:rPr>
        <w:t xml:space="preserve"> meetings, manage the affairs of the Corporation subject to the control of the Board </w:t>
      </w:r>
      <w:r w:rsidRPr="5EB58872" w:rsidR="5EB58872">
        <w:rPr>
          <w:sz w:val="22"/>
          <w:szCs w:val="22"/>
        </w:rPr>
        <w:t>of  Directors</w:t>
      </w:r>
      <w:r w:rsidRPr="5EB58872" w:rsidR="5EB58872">
        <w:rPr>
          <w:sz w:val="22"/>
          <w:szCs w:val="22"/>
        </w:rPr>
        <w:t xml:space="preserve"> /Trustees, sign all  Membership  Certificates and written contracts of the  Corporation, appoint and discharge all agents and employees subject to the right of the Board of  Directors / Trustees to remove or discharge the same and perform all such other duties as are incident to his office or that may be required of him by the Board of  Directors / Trustees. The President cannot be a direct family member of any other Officer of the Corporation.</w:t>
      </w:r>
    </w:p>
    <w:p w:rsidRPr="00703D31" w:rsidR="00F514DF" w:rsidP="5EB58872" w:rsidRDefault="00F514DF" w14:paraId="0B863A37" w14:textId="77777777" w14:noSpellErr="1">
      <w:pPr>
        <w:keepNext w:val="0"/>
        <w:spacing w:line="240" w:lineRule="auto"/>
        <w:ind w:left="0"/>
        <w:rPr>
          <w:sz w:val="22"/>
          <w:szCs w:val="22"/>
        </w:rPr>
      </w:pPr>
    </w:p>
    <w:p w:rsidRPr="00703D31" w:rsidR="007C5CCE" w:rsidP="5EB58872" w:rsidRDefault="00F514DF" w14:paraId="3773F572" w14:textId="4EFB9468">
      <w:pPr>
        <w:keepNext w:val="0"/>
        <w:spacing w:line="240" w:lineRule="auto"/>
        <w:ind w:left="0"/>
        <w:rPr>
          <w:sz w:val="22"/>
          <w:szCs w:val="22"/>
        </w:rPr>
      </w:pPr>
      <w:r w:rsidRPr="5EB58872" w:rsidR="5EB58872">
        <w:rPr>
          <w:sz w:val="22"/>
          <w:szCs w:val="22"/>
        </w:rPr>
        <w:t>SECTION 17.</w:t>
      </w:r>
      <w:r>
        <w:tab/>
      </w:r>
      <w:r w:rsidRPr="5EB58872" w:rsidR="5EB58872">
        <w:rPr>
          <w:sz w:val="22"/>
          <w:szCs w:val="22"/>
        </w:rPr>
        <w:t xml:space="preserve"> The Vice-President shall, in the absence, or incapacity of the President, perform the duties of that officer and assist the President and Board of Directors / Trustees in performing corporation business.  The Vice-President cannot be a direct family member of any other Officer of the Corporation.</w:t>
      </w:r>
    </w:p>
    <w:p w:rsidRPr="00703D31" w:rsidR="007C5CCE" w:rsidP="5EB58872" w:rsidRDefault="007C5CCE" w14:paraId="769BE95B" w14:textId="77777777" w14:noSpellErr="1">
      <w:pPr>
        <w:keepNext w:val="0"/>
        <w:spacing w:line="240" w:lineRule="auto"/>
        <w:ind w:left="0"/>
        <w:rPr>
          <w:sz w:val="22"/>
          <w:szCs w:val="22"/>
        </w:rPr>
      </w:pPr>
    </w:p>
    <w:p w:rsidRPr="00703D31" w:rsidR="00C451E3" w:rsidP="5EB58872" w:rsidRDefault="00F514DF" w14:paraId="56544B2F" w14:textId="0419A4FB">
      <w:pPr>
        <w:keepNext w:val="0"/>
        <w:spacing w:line="240" w:lineRule="auto"/>
        <w:ind w:left="0"/>
        <w:rPr>
          <w:sz w:val="22"/>
          <w:szCs w:val="22"/>
        </w:rPr>
      </w:pPr>
      <w:r w:rsidRPr="5EB58872" w:rsidR="5EB58872">
        <w:rPr>
          <w:sz w:val="22"/>
          <w:szCs w:val="22"/>
        </w:rPr>
        <w:t>SECTION 18.</w:t>
      </w:r>
      <w:r>
        <w:tab/>
      </w:r>
      <w:r w:rsidRPr="5EB58872" w:rsidR="5EB58872">
        <w:rPr>
          <w:sz w:val="22"/>
          <w:szCs w:val="22"/>
        </w:rPr>
        <w:t xml:space="preserve">  The Secretary of the Corporation shall keep the minutes of all Board of Directors /Trustees and General Membership meetings.  He or she shall attend to the giving and serving of all Notices of the Corporation, be custodian of the Corporate Seal, attest with his or her signature and impress with the Corporate Seal all written contracts of the Corporation and perform all other duties of the office or that may be required of them by the Board of Directors / Trustees. The Secretary cannot be a direct family member of any other Officer of the Corporation.</w:t>
      </w:r>
    </w:p>
    <w:p w:rsidRPr="00703D31" w:rsidR="00F514DF" w:rsidP="5EB58872" w:rsidRDefault="00F514DF" w14:paraId="5D17A1F4" w14:textId="38E95102" w14:noSpellErr="1">
      <w:pPr>
        <w:pStyle w:val="Normal"/>
        <w:keepNext w:val="0"/>
        <w:spacing w:line="240" w:lineRule="auto"/>
        <w:ind w:left="0"/>
        <w:rPr>
          <w:sz w:val="22"/>
          <w:szCs w:val="22"/>
        </w:rPr>
      </w:pPr>
    </w:p>
    <w:p w:rsidRPr="00703D31" w:rsidR="002B6823" w:rsidP="5EB58872" w:rsidRDefault="00F514DF" w14:paraId="6EAD08BF" w14:textId="779955EC">
      <w:pPr>
        <w:keepNext w:val="0"/>
        <w:spacing w:line="240" w:lineRule="auto"/>
        <w:ind w:left="0"/>
        <w:rPr>
          <w:sz w:val="22"/>
          <w:szCs w:val="22"/>
        </w:rPr>
      </w:pPr>
      <w:r w:rsidRPr="5EB58872" w:rsidR="5EB58872">
        <w:rPr>
          <w:sz w:val="22"/>
          <w:szCs w:val="22"/>
        </w:rPr>
        <w:t>SECTION 19.</w:t>
      </w:r>
      <w:r>
        <w:tab/>
      </w:r>
      <w:r w:rsidRPr="5EB58872" w:rsidR="5EB58872">
        <w:rPr>
          <w:sz w:val="22"/>
          <w:szCs w:val="22"/>
        </w:rPr>
        <w:t xml:space="preserve">  The Treasurer shall keep regular books of account and shall submit them, together with all other records and papers to the Board of Directors / Trustees at any meeting when required to do so.  He or she shall, if required to do so by the Board of Directors / Trustees, give such bond for the faithful performance of his or her duties as the Board may determine, and shall perform all such other duties that are part of the office. The Treasurer cannot be a direct family member of any other Officer of the Corporation.</w:t>
      </w:r>
    </w:p>
    <w:p w:rsidR="002B6823" w:rsidP="5EB58872" w:rsidRDefault="002B6823" w14:paraId="7F3571EE" w14:textId="77777777" w14:noSpellErr="1">
      <w:pPr>
        <w:keepNext w:val="0"/>
        <w:spacing w:line="240" w:lineRule="auto"/>
        <w:ind w:left="0"/>
        <w:rPr>
          <w:sz w:val="22"/>
          <w:szCs w:val="22"/>
        </w:rPr>
      </w:pPr>
    </w:p>
    <w:p w:rsidRPr="00703D31" w:rsidR="00F514DF" w:rsidP="5EB58872" w:rsidRDefault="00F514DF" w14:paraId="4060C30D" w14:textId="4239F59B">
      <w:pPr>
        <w:keepNext w:val="0"/>
        <w:spacing w:line="240" w:lineRule="auto"/>
        <w:ind w:left="0"/>
        <w:rPr>
          <w:sz w:val="22"/>
          <w:szCs w:val="22"/>
        </w:rPr>
      </w:pPr>
      <w:r w:rsidRPr="5EB58872" w:rsidR="5EB58872">
        <w:rPr>
          <w:sz w:val="22"/>
          <w:szCs w:val="22"/>
        </w:rPr>
        <w:t>SECTION 20.</w:t>
      </w:r>
      <w:r>
        <w:tab/>
      </w:r>
      <w:r w:rsidRPr="5EB58872" w:rsidR="5EB58872">
        <w:rPr>
          <w:sz w:val="22"/>
          <w:szCs w:val="22"/>
        </w:rPr>
        <w:t xml:space="preserve">   No elected or appointed Officer of the Corporation shall have any conflict of interests which would influence his/ her decisions while in office for their own personal benefit.</w:t>
      </w:r>
    </w:p>
    <w:p w:rsidR="00FB74B0" w:rsidP="5EB58872" w:rsidRDefault="00FB74B0" w14:paraId="463BD6C7" w14:textId="5E136DE1" w14:noSpellErr="1">
      <w:pPr>
        <w:pStyle w:val="Normal"/>
        <w:keepNext w:val="0"/>
        <w:spacing w:line="240" w:lineRule="auto"/>
        <w:ind w:left="0"/>
        <w:rPr>
          <w:sz w:val="22"/>
          <w:szCs w:val="22"/>
        </w:rPr>
      </w:pPr>
    </w:p>
    <w:p w:rsidR="00F514DF" w:rsidP="5EB58872" w:rsidRDefault="00F514DF" w14:paraId="00AB668A" w14:textId="44770B96">
      <w:pPr>
        <w:keepNext w:val="0"/>
        <w:spacing w:line="240" w:lineRule="auto"/>
        <w:ind w:left="0"/>
        <w:rPr>
          <w:sz w:val="22"/>
          <w:szCs w:val="22"/>
        </w:rPr>
      </w:pPr>
      <w:r w:rsidRPr="5EB58872" w:rsidR="5EB58872">
        <w:rPr>
          <w:sz w:val="22"/>
          <w:szCs w:val="22"/>
        </w:rPr>
        <w:t>SECTION 21.</w:t>
      </w:r>
      <w:r>
        <w:tab/>
      </w:r>
      <w:r w:rsidRPr="5EB58872" w:rsidR="5EB58872">
        <w:rPr>
          <w:sz w:val="22"/>
          <w:szCs w:val="22"/>
        </w:rPr>
        <w:t xml:space="preserve">   In addition to the foregoing Officers, the Board of Directors / Trustees may, elect other Officers as they see fit, with such duties, as the Board of Directors may deem proper. They may appoint special committees, as they deem necessary. This includes but is not limited to a Facilities Manager, a Marketing Director/Public Relations, a Promoter/Media Liaison, a Race Director/Tech Inspector. (See job descriptions below) Board members and General members in good standing are eligible for these positions. Officers are not eligible due to the amount of responsibility their positions already hold.</w:t>
      </w:r>
    </w:p>
    <w:p w:rsidR="1177F818" w:rsidP="5EB58872" w:rsidRDefault="1177F818" w14:paraId="22D6A1F6" w14:textId="008146E2">
      <w:pPr>
        <w:pStyle w:val="Normal"/>
        <w:keepNext w:val="0"/>
        <w:spacing w:line="240" w:lineRule="auto"/>
        <w:ind w:left="0"/>
        <w:rPr>
          <w:sz w:val="22"/>
          <w:szCs w:val="22"/>
        </w:rPr>
      </w:pPr>
    </w:p>
    <w:p w:rsidR="76D6DAF7" w:rsidP="5EB58872" w:rsidRDefault="76D6DAF7" w14:paraId="6E2FAF8F" w14:textId="6332FF49">
      <w:pPr>
        <w:pStyle w:val="Normal"/>
        <w:keepNext w:val="0"/>
        <w:spacing w:line="240" w:lineRule="auto"/>
        <w:ind w:left="0" w:firstLine="720"/>
        <w:rPr>
          <w:color w:val="FF0000"/>
          <w:sz w:val="22"/>
          <w:szCs w:val="22"/>
        </w:rPr>
      </w:pPr>
      <w:r w:rsidRPr="5EB58872" w:rsidR="5EB58872">
        <w:rPr>
          <w:color w:val="FF0000"/>
          <w:sz w:val="22"/>
          <w:szCs w:val="22"/>
        </w:rPr>
        <w:t xml:space="preserve">SECTION 21.A All elected Board Members will have the right of first choice for paying </w:t>
      </w:r>
      <w:r>
        <w:tab/>
      </w:r>
      <w:r w:rsidRPr="5EB58872" w:rsidR="5EB58872">
        <w:rPr>
          <w:color w:val="FF0000"/>
          <w:sz w:val="22"/>
          <w:szCs w:val="22"/>
        </w:rPr>
        <w:t xml:space="preserve">for preferred pit parking. This is due to the need to be readily available during race day. </w:t>
      </w:r>
    </w:p>
    <w:p w:rsidR="1177F818" w:rsidP="5EB58872" w:rsidRDefault="1177F818" w14:paraId="1B792FEE" w14:textId="322F239D">
      <w:pPr>
        <w:pStyle w:val="Normal"/>
        <w:keepNext w:val="0"/>
        <w:spacing w:line="240" w:lineRule="auto"/>
        <w:ind w:left="0" w:firstLine="720"/>
        <w:rPr>
          <w:color w:val="FF0000"/>
          <w:sz w:val="22"/>
          <w:szCs w:val="22"/>
        </w:rPr>
      </w:pPr>
    </w:p>
    <w:p w:rsidR="76D6DAF7" w:rsidP="5EB58872" w:rsidRDefault="76D6DAF7" w14:paraId="516D2936" w14:textId="068DCD80">
      <w:pPr>
        <w:pStyle w:val="Normal"/>
        <w:keepNext w:val="0"/>
        <w:spacing w:line="240" w:lineRule="auto"/>
        <w:ind w:left="0"/>
        <w:rPr>
          <w:color w:val="FF0000"/>
          <w:sz w:val="22"/>
          <w:szCs w:val="22"/>
        </w:rPr>
      </w:pPr>
      <w:r w:rsidRPr="5EB58872" w:rsidR="5EB58872">
        <w:rPr>
          <w:color w:val="FF0000"/>
          <w:sz w:val="22"/>
          <w:szCs w:val="22"/>
        </w:rPr>
        <w:t>SECTION 21.B Each Board of Director/Officers shall receive the following benefits:</w:t>
      </w:r>
      <w:r>
        <w:br/>
      </w:r>
    </w:p>
    <w:p w:rsidR="76D6DAF7" w:rsidP="5EB58872" w:rsidRDefault="76D6DAF7" w14:paraId="322C1661" w14:textId="6175912F">
      <w:pPr>
        <w:pStyle w:val="ListParagraph"/>
        <w:keepNext w:val="0"/>
        <w:numPr>
          <w:ilvl w:val="0"/>
          <w:numId w:val="7"/>
        </w:numPr>
        <w:spacing w:line="240" w:lineRule="auto"/>
        <w:ind w:left="360"/>
        <w:rPr>
          <w:color w:val="FF0000"/>
          <w:sz w:val="24"/>
          <w:szCs w:val="24"/>
        </w:rPr>
      </w:pPr>
      <w:r w:rsidRPr="1561E168" w:rsidR="1561E168">
        <w:rPr>
          <w:color w:val="FF0000"/>
          <w:sz w:val="24"/>
          <w:szCs w:val="24"/>
        </w:rPr>
        <w:t>(1) One free membership for the race season</w:t>
      </w:r>
    </w:p>
    <w:p w:rsidR="76D6DAF7" w:rsidP="5EB58872" w:rsidRDefault="76D6DAF7" w14:paraId="6E08CBA3" w14:textId="5CA331B8">
      <w:pPr>
        <w:pStyle w:val="ListParagraph"/>
        <w:keepNext w:val="0"/>
        <w:numPr>
          <w:ilvl w:val="0"/>
          <w:numId w:val="7"/>
        </w:numPr>
        <w:spacing w:line="240" w:lineRule="auto"/>
        <w:ind w:left="360"/>
        <w:rPr>
          <w:color w:val="FF0000"/>
          <w:sz w:val="24"/>
          <w:szCs w:val="24"/>
        </w:rPr>
      </w:pPr>
      <w:r w:rsidRPr="5EB58872" w:rsidR="5EB58872">
        <w:rPr>
          <w:color w:val="FF0000"/>
          <w:sz w:val="24"/>
          <w:szCs w:val="24"/>
        </w:rPr>
        <w:t>Free SKRA practices for yourself or your driver/drivers</w:t>
      </w:r>
    </w:p>
    <w:p w:rsidR="76D6DAF7" w:rsidP="5EB58872" w:rsidRDefault="76D6DAF7" w14:paraId="4A52910E" w14:textId="6B6A076A">
      <w:pPr>
        <w:pStyle w:val="ListParagraph"/>
        <w:keepNext w:val="0"/>
        <w:numPr>
          <w:ilvl w:val="0"/>
          <w:numId w:val="7"/>
        </w:numPr>
        <w:spacing w:line="240" w:lineRule="auto"/>
        <w:ind w:left="360"/>
        <w:rPr>
          <w:b w:val="0"/>
          <w:bCs w:val="0"/>
          <w:color w:val="FF0000"/>
          <w:sz w:val="24"/>
          <w:szCs w:val="24"/>
        </w:rPr>
      </w:pPr>
      <w:r w:rsidRPr="5EB58872" w:rsidR="5EB58872">
        <w:rPr>
          <w:color w:val="FF0000"/>
          <w:sz w:val="24"/>
          <w:szCs w:val="24"/>
        </w:rPr>
        <w:t xml:space="preserve">Free pit pass for yourself on practice days </w:t>
      </w:r>
      <w:r w:rsidRPr="5EB58872" w:rsidR="5EB58872">
        <w:rPr>
          <w:b w:val="1"/>
          <w:bCs w:val="1"/>
          <w:color w:val="FF0000"/>
          <w:sz w:val="24"/>
          <w:szCs w:val="24"/>
        </w:rPr>
        <w:t>only</w:t>
      </w:r>
    </w:p>
    <w:p w:rsidR="76D6DAF7" w:rsidP="5EB58872" w:rsidRDefault="76D6DAF7" w14:paraId="2F5570A5" w14:textId="0477D7BD">
      <w:pPr>
        <w:pStyle w:val="ListParagraph"/>
        <w:keepNext w:val="0"/>
        <w:numPr>
          <w:ilvl w:val="0"/>
          <w:numId w:val="7"/>
        </w:numPr>
        <w:spacing w:line="240" w:lineRule="auto"/>
        <w:ind w:left="360"/>
        <w:rPr>
          <w:b w:val="0"/>
          <w:bCs w:val="0"/>
          <w:color w:val="FF0000"/>
          <w:sz w:val="24"/>
          <w:szCs w:val="24"/>
        </w:rPr>
      </w:pPr>
      <w:r w:rsidRPr="5EB58872" w:rsidR="5EB58872">
        <w:rPr>
          <w:b w:val="0"/>
          <w:bCs w:val="0"/>
          <w:color w:val="FF0000"/>
          <w:sz w:val="24"/>
          <w:szCs w:val="24"/>
        </w:rPr>
        <w:t xml:space="preserve">Race Days: Free pit pass for yourself and 1 race entry only if you are working (see jobs posted </w:t>
      </w:r>
      <w:r w:rsidRPr="5EB58872" w:rsidR="5EB58872">
        <w:rPr>
          <w:b w:val="0"/>
          <w:bCs w:val="0"/>
          <w:color w:val="FF0000"/>
          <w:sz w:val="24"/>
          <w:szCs w:val="24"/>
        </w:rPr>
        <w:t>below) *</w:t>
      </w:r>
      <w:r w:rsidRPr="5EB58872" w:rsidR="5EB58872">
        <w:rPr>
          <w:b w:val="0"/>
          <w:bCs w:val="0"/>
          <w:color w:val="FF0000"/>
          <w:sz w:val="24"/>
          <w:szCs w:val="24"/>
        </w:rPr>
        <w:t>:</w:t>
      </w:r>
    </w:p>
    <w:p w:rsidR="76D6DAF7" w:rsidP="5EB58872" w:rsidRDefault="76D6DAF7" w14:paraId="3B121F3D" w14:textId="29BAFD92">
      <w:pPr>
        <w:pStyle w:val="ListParagraph"/>
        <w:keepNext w:val="0"/>
        <w:numPr>
          <w:ilvl w:val="0"/>
          <w:numId w:val="7"/>
        </w:numPr>
        <w:spacing w:line="240" w:lineRule="auto"/>
        <w:rPr>
          <w:b w:val="0"/>
          <w:bCs w:val="0"/>
          <w:color w:val="FF0000"/>
          <w:sz w:val="24"/>
          <w:szCs w:val="24"/>
        </w:rPr>
      </w:pPr>
      <w:r w:rsidRPr="5EB58872" w:rsidR="5EB58872">
        <w:rPr>
          <w:b w:val="0"/>
          <w:bCs w:val="0"/>
          <w:color w:val="FF0000"/>
          <w:sz w:val="24"/>
          <w:szCs w:val="24"/>
        </w:rPr>
        <w:t>Race Director/Assistant Race Director</w:t>
      </w:r>
    </w:p>
    <w:p w:rsidR="76D6DAF7" w:rsidP="5EB58872" w:rsidRDefault="76D6DAF7" w14:paraId="1BD09A1D" w14:textId="158FF990">
      <w:pPr>
        <w:pStyle w:val="ListParagraph"/>
        <w:keepNext w:val="0"/>
        <w:numPr>
          <w:ilvl w:val="0"/>
          <w:numId w:val="7"/>
        </w:numPr>
        <w:spacing w:line="240" w:lineRule="auto"/>
        <w:rPr>
          <w:b w:val="0"/>
          <w:bCs w:val="0"/>
          <w:color w:val="FF0000"/>
          <w:sz w:val="24"/>
          <w:szCs w:val="24"/>
        </w:rPr>
      </w:pPr>
      <w:r w:rsidRPr="5EB58872" w:rsidR="5EB58872">
        <w:rPr>
          <w:b w:val="0"/>
          <w:bCs w:val="0"/>
          <w:color w:val="FF0000"/>
          <w:sz w:val="24"/>
          <w:szCs w:val="24"/>
        </w:rPr>
        <w:t>Flag Man</w:t>
      </w:r>
    </w:p>
    <w:p w:rsidR="76D6DAF7" w:rsidP="5EB58872" w:rsidRDefault="76D6DAF7" w14:paraId="6058F2E0" w14:textId="3E0BAE67">
      <w:pPr>
        <w:pStyle w:val="ListParagraph"/>
        <w:keepNext w:val="0"/>
        <w:numPr>
          <w:ilvl w:val="0"/>
          <w:numId w:val="7"/>
        </w:numPr>
        <w:spacing w:line="240" w:lineRule="auto"/>
        <w:rPr>
          <w:b w:val="0"/>
          <w:bCs w:val="0"/>
          <w:color w:val="FF0000"/>
          <w:sz w:val="24"/>
          <w:szCs w:val="24"/>
        </w:rPr>
      </w:pPr>
      <w:r w:rsidRPr="5EB58872" w:rsidR="5EB58872">
        <w:rPr>
          <w:b w:val="0"/>
          <w:bCs w:val="0"/>
          <w:color w:val="FF0000"/>
          <w:sz w:val="24"/>
          <w:szCs w:val="24"/>
        </w:rPr>
        <w:t>Tech Director</w:t>
      </w:r>
    </w:p>
    <w:p w:rsidR="76D6DAF7" w:rsidP="5EB58872" w:rsidRDefault="76D6DAF7" w14:paraId="3157B30F" w14:textId="0671A996">
      <w:pPr>
        <w:pStyle w:val="ListParagraph"/>
        <w:keepNext w:val="0"/>
        <w:numPr>
          <w:ilvl w:val="0"/>
          <w:numId w:val="7"/>
        </w:numPr>
        <w:spacing w:line="240" w:lineRule="auto"/>
        <w:rPr>
          <w:b w:val="0"/>
          <w:bCs w:val="0"/>
          <w:color w:val="FF0000"/>
          <w:sz w:val="24"/>
          <w:szCs w:val="24"/>
        </w:rPr>
      </w:pPr>
      <w:r w:rsidRPr="5EB58872" w:rsidR="5EB58872">
        <w:rPr>
          <w:b w:val="0"/>
          <w:bCs w:val="0"/>
          <w:color w:val="FF0000"/>
          <w:sz w:val="24"/>
          <w:szCs w:val="24"/>
        </w:rPr>
        <w:t>Timing and Scoring</w:t>
      </w:r>
    </w:p>
    <w:p w:rsidR="76D6DAF7" w:rsidP="5EB58872" w:rsidRDefault="76D6DAF7" w14:paraId="37F06522" w14:textId="71AD565F">
      <w:pPr>
        <w:pStyle w:val="Normal"/>
        <w:keepNext w:val="0"/>
        <w:spacing w:line="240" w:lineRule="auto"/>
        <w:ind w:left="360"/>
        <w:rPr>
          <w:b w:val="0"/>
          <w:bCs w:val="0"/>
          <w:color w:val="FF0000"/>
          <w:sz w:val="24"/>
          <w:szCs w:val="24"/>
        </w:rPr>
      </w:pPr>
      <w:r w:rsidRPr="5EB58872" w:rsidR="5EB58872">
        <w:rPr>
          <w:b w:val="0"/>
          <w:bCs w:val="0"/>
          <w:color w:val="FF0000"/>
          <w:sz w:val="24"/>
          <w:szCs w:val="24"/>
        </w:rPr>
        <w:t xml:space="preserve">*Please note if you are not assigned to one of the jobs listed above, you must </w:t>
      </w:r>
      <w:r w:rsidRPr="5EB58872" w:rsidR="5EB58872">
        <w:rPr>
          <w:b w:val="0"/>
          <w:bCs w:val="0"/>
          <w:color w:val="FF0000"/>
          <w:sz w:val="24"/>
          <w:szCs w:val="24"/>
        </w:rPr>
        <w:t>purchase</w:t>
      </w:r>
      <w:r w:rsidRPr="5EB58872" w:rsidR="5EB58872">
        <w:rPr>
          <w:b w:val="0"/>
          <w:bCs w:val="0"/>
          <w:color w:val="FF0000"/>
          <w:sz w:val="24"/>
          <w:szCs w:val="24"/>
        </w:rPr>
        <w:t xml:space="preserve"> a pit pass for that race day. </w:t>
      </w:r>
    </w:p>
    <w:p w:rsidR="4E64AB2D" w:rsidP="5EB58872" w:rsidRDefault="4E64AB2D" w14:paraId="3825C9E3" w14:textId="1FACBD3C">
      <w:pPr>
        <w:pStyle w:val="Normal"/>
        <w:keepNext w:val="0"/>
        <w:spacing w:line="240" w:lineRule="auto"/>
        <w:ind w:left="0"/>
        <w:rPr>
          <w:b w:val="0"/>
          <w:bCs w:val="0"/>
          <w:color w:val="FF0000"/>
          <w:sz w:val="24"/>
          <w:szCs w:val="24"/>
        </w:rPr>
      </w:pPr>
    </w:p>
    <w:p w:rsidRPr="000E51DE" w:rsidR="00F514DF" w:rsidP="5EB58872" w:rsidRDefault="00F514DF" w14:paraId="232DED41" w14:textId="13756042">
      <w:pPr>
        <w:pStyle w:val="Normal"/>
        <w:keepNext w:val="0"/>
        <w:spacing w:line="240" w:lineRule="auto"/>
        <w:ind w:left="0" w:firstLine="720"/>
        <w:rPr>
          <w:sz w:val="22"/>
          <w:szCs w:val="22"/>
        </w:rPr>
      </w:pPr>
      <w:r w:rsidRPr="5EB58872" w:rsidR="5EB58872">
        <w:rPr>
          <w:sz w:val="22"/>
          <w:szCs w:val="22"/>
        </w:rPr>
        <w:t xml:space="preserve">SECTION 21.C Job Descriptions for Proposed Changes (none of these positions are all </w:t>
      </w:r>
      <w:r>
        <w:tab/>
      </w:r>
      <w:r w:rsidRPr="5EB58872" w:rsidR="5EB58872">
        <w:rPr>
          <w:sz w:val="22"/>
          <w:szCs w:val="22"/>
        </w:rPr>
        <w:t xml:space="preserve">inclusive of their responsibilities and all can be spread out amongst members not on the </w:t>
      </w:r>
      <w:r>
        <w:tab/>
      </w:r>
      <w:r w:rsidRPr="5EB58872" w:rsidR="5EB58872">
        <w:rPr>
          <w:sz w:val="22"/>
          <w:szCs w:val="22"/>
        </w:rPr>
        <w:t>board or the board can create new positions to accommodate these changes).</w:t>
      </w:r>
    </w:p>
    <w:p w:rsidRPr="000E51DE" w:rsidR="00F514DF" w:rsidP="5EB58872" w:rsidRDefault="00F514DF" w14:paraId="33F38B4A" w14:textId="77777777" w14:noSpellErr="1">
      <w:pPr>
        <w:keepNext w:val="0"/>
        <w:spacing w:line="240" w:lineRule="auto"/>
        <w:ind w:left="0"/>
        <w:rPr>
          <w:sz w:val="22"/>
          <w:szCs w:val="22"/>
        </w:rPr>
      </w:pPr>
    </w:p>
    <w:p w:rsidRPr="000E51DE" w:rsidR="00F514DF" w:rsidP="5EB58872" w:rsidRDefault="00F514DF" w14:paraId="213363F6" w14:textId="77777777">
      <w:pPr>
        <w:keepNext w:val="0"/>
        <w:spacing w:line="240" w:lineRule="auto"/>
        <w:ind w:left="0"/>
        <w:rPr>
          <w:b w:val="1"/>
          <w:bCs w:val="1"/>
          <w:sz w:val="22"/>
          <w:szCs w:val="22"/>
        </w:rPr>
      </w:pPr>
      <w:r w:rsidRPr="5EB58872" w:rsidR="5EB58872">
        <w:rPr>
          <w:b w:val="1"/>
          <w:bCs w:val="1"/>
          <w:sz w:val="22"/>
          <w:szCs w:val="22"/>
        </w:rPr>
        <w:t>Facilities Manager</w:t>
      </w:r>
    </w:p>
    <w:p w:rsidRPr="000E51DE" w:rsidR="00F514DF" w:rsidP="5EB58872" w:rsidRDefault="00F514DF" w14:paraId="4B8E922F" w14:textId="77777777" w14:noSpellErr="1">
      <w:pPr>
        <w:keepNext w:val="0"/>
        <w:numPr>
          <w:ilvl w:val="0"/>
          <w:numId w:val="1"/>
        </w:numPr>
        <w:spacing w:line="240" w:lineRule="auto"/>
        <w:ind w:left="0"/>
        <w:rPr>
          <w:sz w:val="22"/>
          <w:szCs w:val="22"/>
        </w:rPr>
      </w:pPr>
      <w:r w:rsidRPr="5EB58872" w:rsidR="5EB58872">
        <w:rPr>
          <w:sz w:val="22"/>
          <w:szCs w:val="22"/>
        </w:rPr>
        <w:t>Open and close track on race day.</w:t>
      </w:r>
    </w:p>
    <w:p w:rsidRPr="000E51DE" w:rsidR="00F514DF" w:rsidP="5EB58872" w:rsidRDefault="00F514DF" w14:paraId="378AE94B" w14:textId="77777777" w14:noSpellErr="1">
      <w:pPr>
        <w:keepNext w:val="0"/>
        <w:numPr>
          <w:ilvl w:val="0"/>
          <w:numId w:val="1"/>
        </w:numPr>
        <w:spacing w:line="240" w:lineRule="auto"/>
        <w:ind w:left="0"/>
        <w:rPr>
          <w:sz w:val="22"/>
          <w:szCs w:val="22"/>
        </w:rPr>
      </w:pPr>
      <w:r w:rsidRPr="5EB58872" w:rsidR="5EB58872">
        <w:rPr>
          <w:sz w:val="22"/>
          <w:szCs w:val="22"/>
        </w:rPr>
        <w:t>Assist race director with race day activities, (secure volunteers for scoring, corner work, entry signup, and scales).</w:t>
      </w:r>
    </w:p>
    <w:p w:rsidRPr="000E51DE" w:rsidR="00F514DF" w:rsidP="5EB58872" w:rsidRDefault="00F514DF" w14:paraId="6724C261" w14:textId="44C04864">
      <w:pPr>
        <w:keepNext w:val="0"/>
        <w:numPr>
          <w:ilvl w:val="0"/>
          <w:numId w:val="1"/>
        </w:numPr>
        <w:spacing w:line="240" w:lineRule="auto"/>
        <w:ind w:left="0"/>
        <w:rPr>
          <w:sz w:val="22"/>
          <w:szCs w:val="22"/>
        </w:rPr>
      </w:pPr>
      <w:r w:rsidRPr="5EB58872" w:rsidR="5EB58872">
        <w:rPr>
          <w:sz w:val="22"/>
          <w:szCs w:val="22"/>
        </w:rPr>
        <w:t xml:space="preserve">Check on facility on </w:t>
      </w:r>
      <w:r w:rsidRPr="5EB58872" w:rsidR="5EB58872">
        <w:rPr>
          <w:sz w:val="22"/>
          <w:szCs w:val="22"/>
        </w:rPr>
        <w:t>non-race</w:t>
      </w:r>
      <w:r w:rsidRPr="5EB58872" w:rsidR="5EB58872">
        <w:rPr>
          <w:sz w:val="22"/>
          <w:szCs w:val="22"/>
        </w:rPr>
        <w:t xml:space="preserve"> weekends.</w:t>
      </w:r>
    </w:p>
    <w:p w:rsidRPr="000E51DE" w:rsidR="00F514DF" w:rsidP="5EB58872" w:rsidRDefault="00F514DF" w14:paraId="0841DECE" w14:textId="3D642C49">
      <w:pPr>
        <w:keepNext w:val="0"/>
        <w:numPr>
          <w:ilvl w:val="0"/>
          <w:numId w:val="1"/>
        </w:numPr>
        <w:spacing w:line="240" w:lineRule="auto"/>
        <w:ind w:left="0"/>
        <w:rPr>
          <w:sz w:val="22"/>
          <w:szCs w:val="22"/>
        </w:rPr>
      </w:pPr>
      <w:r w:rsidRPr="5EB58872" w:rsidR="5EB58872">
        <w:rPr>
          <w:sz w:val="22"/>
          <w:szCs w:val="22"/>
        </w:rPr>
        <w:t>Monitor non-SKRA events when track is leased.</w:t>
      </w:r>
    </w:p>
    <w:p w:rsidRPr="000E51DE" w:rsidR="00F514DF" w:rsidP="5EB58872" w:rsidRDefault="00F514DF" w14:paraId="620D36F6" w14:textId="77777777" w14:noSpellErr="1">
      <w:pPr>
        <w:keepNext w:val="0"/>
        <w:numPr>
          <w:ilvl w:val="0"/>
          <w:numId w:val="1"/>
        </w:numPr>
        <w:spacing w:line="240" w:lineRule="auto"/>
        <w:ind w:left="0"/>
        <w:rPr>
          <w:sz w:val="22"/>
          <w:szCs w:val="22"/>
        </w:rPr>
      </w:pPr>
      <w:r w:rsidRPr="5EB58872" w:rsidR="5EB58872">
        <w:rPr>
          <w:sz w:val="22"/>
          <w:szCs w:val="22"/>
        </w:rPr>
        <w:t>Work with committees to coordinate improvement projects.</w:t>
      </w:r>
    </w:p>
    <w:p w:rsidRPr="000E51DE" w:rsidR="00F514DF" w:rsidP="5EB58872" w:rsidRDefault="00F514DF" w14:paraId="30026910" w14:textId="77777777" w14:noSpellErr="1">
      <w:pPr>
        <w:keepNext w:val="0"/>
        <w:numPr>
          <w:ilvl w:val="0"/>
          <w:numId w:val="1"/>
        </w:numPr>
        <w:spacing w:line="240" w:lineRule="auto"/>
        <w:ind w:left="0"/>
        <w:rPr>
          <w:sz w:val="22"/>
          <w:szCs w:val="22"/>
        </w:rPr>
      </w:pPr>
      <w:r w:rsidRPr="5EB58872" w:rsidR="5EB58872">
        <w:rPr>
          <w:sz w:val="22"/>
          <w:szCs w:val="22"/>
        </w:rPr>
        <w:t>Basic maintenance of facility (watering, mowing, garbage, and bathrooms).</w:t>
      </w:r>
    </w:p>
    <w:p w:rsidRPr="000E51DE" w:rsidR="00F514DF" w:rsidP="5EB58872" w:rsidRDefault="00F514DF" w14:paraId="678561A7" w14:textId="77777777" w14:noSpellErr="1">
      <w:pPr>
        <w:keepNext w:val="0"/>
        <w:numPr>
          <w:ilvl w:val="0"/>
          <w:numId w:val="1"/>
        </w:numPr>
        <w:spacing w:line="240" w:lineRule="auto"/>
        <w:ind w:left="0"/>
        <w:rPr>
          <w:sz w:val="22"/>
          <w:szCs w:val="22"/>
        </w:rPr>
      </w:pPr>
      <w:r w:rsidRPr="5EB58872" w:rsidR="5EB58872">
        <w:rPr>
          <w:sz w:val="22"/>
          <w:szCs w:val="22"/>
        </w:rPr>
        <w:t>Maintain interface with Motor Sports Complex personnel.</w:t>
      </w:r>
    </w:p>
    <w:p w:rsidRPr="000E51DE" w:rsidR="00F514DF" w:rsidP="5EB58872" w:rsidRDefault="00F514DF" w14:paraId="03003184" w14:textId="22B05B23" w14:noSpellErr="1">
      <w:pPr>
        <w:keepNext w:val="0"/>
        <w:numPr>
          <w:ilvl w:val="0"/>
          <w:numId w:val="1"/>
        </w:numPr>
        <w:spacing w:line="240" w:lineRule="auto"/>
        <w:ind w:left="0"/>
        <w:rPr>
          <w:sz w:val="22"/>
          <w:szCs w:val="22"/>
        </w:rPr>
      </w:pPr>
      <w:r w:rsidRPr="5EB58872" w:rsidR="5EB58872">
        <w:rPr>
          <w:sz w:val="22"/>
          <w:szCs w:val="22"/>
        </w:rPr>
        <w:t>Handle retail sale of  consumable products.</w:t>
      </w:r>
    </w:p>
    <w:p w:rsidRPr="000E51DE" w:rsidR="00F514DF" w:rsidP="5EB58872" w:rsidRDefault="00F514DF" w14:paraId="3978535E" w14:textId="77777777" w14:noSpellErr="1">
      <w:pPr>
        <w:keepNext w:val="0"/>
        <w:spacing w:line="240" w:lineRule="auto"/>
        <w:ind w:left="0"/>
        <w:rPr>
          <w:sz w:val="22"/>
          <w:szCs w:val="22"/>
        </w:rPr>
      </w:pPr>
    </w:p>
    <w:p w:rsidRPr="000E51DE" w:rsidR="00F514DF" w:rsidP="5EB58872" w:rsidRDefault="00F514DF" w14:paraId="582322C1" w14:textId="77777777">
      <w:pPr>
        <w:keepNext w:val="0"/>
        <w:spacing w:line="240" w:lineRule="auto"/>
        <w:ind w:left="0"/>
        <w:rPr>
          <w:b w:val="1"/>
          <w:bCs w:val="1"/>
          <w:sz w:val="22"/>
          <w:szCs w:val="22"/>
        </w:rPr>
      </w:pPr>
      <w:r w:rsidRPr="5EB58872" w:rsidR="5EB58872">
        <w:rPr>
          <w:b w:val="1"/>
          <w:bCs w:val="1"/>
          <w:sz w:val="22"/>
          <w:szCs w:val="22"/>
        </w:rPr>
        <w:t>Promoter/Media Liaison</w:t>
      </w:r>
    </w:p>
    <w:p w:rsidRPr="000E51DE" w:rsidR="00F514DF" w:rsidP="5EB58872" w:rsidRDefault="00F514DF" w14:paraId="56F91C48" w14:textId="77777777" w14:noSpellErr="1">
      <w:pPr>
        <w:keepNext w:val="0"/>
        <w:numPr>
          <w:ilvl w:val="0"/>
          <w:numId w:val="2"/>
        </w:numPr>
        <w:tabs>
          <w:tab w:val="clear" w:pos="1020"/>
          <w:tab w:val="num" w:pos="720"/>
          <w:tab w:val="left" w:pos="900"/>
        </w:tabs>
        <w:spacing w:line="240" w:lineRule="auto"/>
        <w:ind w:left="0"/>
        <w:rPr>
          <w:sz w:val="22"/>
          <w:szCs w:val="22"/>
        </w:rPr>
      </w:pPr>
      <w:r w:rsidRPr="5EB58872" w:rsidR="5EB58872">
        <w:rPr>
          <w:sz w:val="22"/>
          <w:szCs w:val="22"/>
        </w:rPr>
        <w:t>Primary contact person for all SKRA business.</w:t>
      </w:r>
    </w:p>
    <w:p w:rsidRPr="000E51DE" w:rsidR="00F514DF" w:rsidP="5EB58872" w:rsidRDefault="00F514DF" w14:paraId="2DBECBA7" w14:textId="77777777" w14:noSpellErr="1">
      <w:pPr>
        <w:keepNext w:val="0"/>
        <w:numPr>
          <w:ilvl w:val="0"/>
          <w:numId w:val="2"/>
        </w:numPr>
        <w:tabs>
          <w:tab w:val="clear" w:pos="1020"/>
          <w:tab w:val="num" w:pos="720"/>
          <w:tab w:val="left" w:pos="900"/>
        </w:tabs>
        <w:spacing w:line="240" w:lineRule="auto"/>
        <w:ind w:left="0"/>
        <w:rPr>
          <w:sz w:val="22"/>
          <w:szCs w:val="22"/>
        </w:rPr>
      </w:pPr>
      <w:r w:rsidRPr="5EB58872" w:rsidR="5EB58872">
        <w:rPr>
          <w:sz w:val="22"/>
          <w:szCs w:val="22"/>
        </w:rPr>
        <w:t>Handle correspondence and mail related to SKRA.</w:t>
      </w:r>
    </w:p>
    <w:p w:rsidRPr="000E51DE" w:rsidR="00F514DF" w:rsidP="5EB58872" w:rsidRDefault="00F514DF" w14:paraId="0B9782D0" w14:textId="084714A6">
      <w:pPr>
        <w:keepNext w:val="0"/>
        <w:numPr>
          <w:ilvl w:val="0"/>
          <w:numId w:val="2"/>
        </w:numPr>
        <w:tabs>
          <w:tab w:val="clear" w:pos="1020"/>
          <w:tab w:val="left" w:pos="720"/>
        </w:tabs>
        <w:spacing w:line="240" w:lineRule="auto"/>
        <w:ind w:left="0"/>
        <w:rPr>
          <w:sz w:val="22"/>
          <w:szCs w:val="22"/>
        </w:rPr>
      </w:pPr>
      <w:r w:rsidRPr="5EB58872" w:rsidR="5EB58872">
        <w:rPr>
          <w:sz w:val="22"/>
          <w:szCs w:val="22"/>
        </w:rPr>
        <w:t xml:space="preserve">Conduct media releases, maintain contacts with related </w:t>
      </w:r>
      <w:r w:rsidRPr="5EB58872" w:rsidR="5EB58872">
        <w:rPr>
          <w:sz w:val="22"/>
          <w:szCs w:val="22"/>
        </w:rPr>
        <w:t>businesses</w:t>
      </w:r>
      <w:r w:rsidRPr="5EB58872" w:rsidR="5EB58872">
        <w:rPr>
          <w:sz w:val="22"/>
          <w:szCs w:val="22"/>
        </w:rPr>
        <w:t>, and responsible for advertisements.</w:t>
      </w:r>
    </w:p>
    <w:p w:rsidRPr="000E51DE" w:rsidR="00F514DF" w:rsidP="5EB58872" w:rsidRDefault="00F514DF" w14:paraId="4E82216E" w14:textId="77777777">
      <w:pPr>
        <w:keepNext w:val="0"/>
        <w:numPr>
          <w:ilvl w:val="0"/>
          <w:numId w:val="2"/>
        </w:numPr>
        <w:tabs>
          <w:tab w:val="clear" w:pos="1020"/>
          <w:tab w:val="num" w:pos="720"/>
          <w:tab w:val="left" w:pos="900"/>
        </w:tabs>
        <w:spacing w:line="240" w:lineRule="auto"/>
        <w:ind w:left="0"/>
        <w:rPr>
          <w:sz w:val="22"/>
          <w:szCs w:val="22"/>
        </w:rPr>
      </w:pPr>
      <w:r w:rsidRPr="5EB58872" w:rsidR="5EB58872">
        <w:rPr>
          <w:sz w:val="22"/>
          <w:szCs w:val="22"/>
        </w:rPr>
        <w:t>Attend race promotion events and assist with the scheduling of race events at SKRA facility.</w:t>
      </w:r>
    </w:p>
    <w:p w:rsidRPr="000E51DE" w:rsidR="00F514DF" w:rsidP="5EB58872" w:rsidRDefault="00F514DF" w14:paraId="714957D1" w14:textId="77777777">
      <w:pPr>
        <w:keepNext w:val="0"/>
        <w:numPr>
          <w:ilvl w:val="0"/>
          <w:numId w:val="2"/>
        </w:numPr>
        <w:tabs>
          <w:tab w:val="clear" w:pos="1020"/>
          <w:tab w:val="num" w:pos="720"/>
          <w:tab w:val="left" w:pos="900"/>
        </w:tabs>
        <w:spacing w:line="240" w:lineRule="auto"/>
        <w:ind w:left="0"/>
        <w:rPr>
          <w:sz w:val="22"/>
          <w:szCs w:val="22"/>
        </w:rPr>
      </w:pPr>
      <w:r w:rsidRPr="5EB58872" w:rsidR="5EB58872">
        <w:rPr>
          <w:sz w:val="22"/>
          <w:szCs w:val="22"/>
        </w:rPr>
        <w:t>Will have SKRA issued cell phone and post office box to facilitate smooth efficient operation of contacts.</w:t>
      </w:r>
    </w:p>
    <w:p w:rsidRPr="000E51DE" w:rsidR="00F514DF" w:rsidP="5EB58872" w:rsidRDefault="00F514DF" w14:paraId="25BAEB7B" w14:textId="77777777">
      <w:pPr>
        <w:keepNext w:val="0"/>
        <w:numPr>
          <w:ilvl w:val="0"/>
          <w:numId w:val="2"/>
        </w:numPr>
        <w:tabs>
          <w:tab w:val="clear" w:pos="1020"/>
          <w:tab w:val="num" w:pos="720"/>
          <w:tab w:val="left" w:pos="900"/>
        </w:tabs>
        <w:spacing w:line="240" w:lineRule="auto"/>
        <w:ind w:left="0"/>
        <w:rPr>
          <w:sz w:val="22"/>
          <w:szCs w:val="22"/>
        </w:rPr>
      </w:pPr>
      <w:r w:rsidRPr="5EB58872" w:rsidR="5EB58872">
        <w:rPr>
          <w:sz w:val="22"/>
          <w:szCs w:val="22"/>
        </w:rPr>
        <w:t xml:space="preserve">Primary contact person who works with regional kart tracks and </w:t>
      </w:r>
      <w:proofErr w:type="spellStart"/>
      <w:r w:rsidRPr="5EB58872" w:rsidR="5EB58872">
        <w:rPr>
          <w:sz w:val="22"/>
          <w:szCs w:val="22"/>
        </w:rPr>
        <w:t>karters</w:t>
      </w:r>
      <w:proofErr w:type="spellEnd"/>
      <w:r w:rsidRPr="5EB58872" w:rsidR="5EB58872">
        <w:rPr>
          <w:sz w:val="22"/>
          <w:szCs w:val="22"/>
        </w:rPr>
        <w:t xml:space="preserve"> to promote SKRA.</w:t>
      </w:r>
    </w:p>
    <w:p w:rsidRPr="000E51DE" w:rsidR="00F514DF" w:rsidP="5EB58872" w:rsidRDefault="00F514DF" w14:paraId="0EE89F95" w14:textId="7E80C455">
      <w:pPr>
        <w:keepNext w:val="0"/>
        <w:numPr>
          <w:ilvl w:val="0"/>
          <w:numId w:val="2"/>
        </w:numPr>
        <w:tabs>
          <w:tab w:val="clear" w:pos="1020"/>
          <w:tab w:val="num" w:pos="720"/>
          <w:tab w:val="left" w:pos="900"/>
        </w:tabs>
        <w:spacing w:line="240" w:lineRule="auto"/>
        <w:ind w:left="0"/>
        <w:rPr>
          <w:sz w:val="22"/>
          <w:szCs w:val="22"/>
        </w:rPr>
      </w:pPr>
      <w:r w:rsidRPr="5EB58872" w:rsidR="5EB58872">
        <w:rPr>
          <w:sz w:val="22"/>
          <w:szCs w:val="22"/>
        </w:rPr>
        <w:t>Responsible for monthly newsletter and website.</w:t>
      </w:r>
    </w:p>
    <w:p w:rsidRPr="000E51DE" w:rsidR="00F514DF" w:rsidP="5EB58872" w:rsidRDefault="00F514DF" w14:paraId="0D3EDF10" w14:textId="77777777" w14:noSpellErr="1">
      <w:pPr>
        <w:keepNext w:val="0"/>
        <w:numPr>
          <w:ilvl w:val="0"/>
          <w:numId w:val="2"/>
        </w:numPr>
        <w:tabs>
          <w:tab w:val="clear" w:pos="1020"/>
          <w:tab w:val="num" w:pos="720"/>
          <w:tab w:val="left" w:pos="900"/>
        </w:tabs>
        <w:spacing w:line="240" w:lineRule="auto"/>
        <w:ind w:left="0"/>
        <w:rPr>
          <w:sz w:val="22"/>
          <w:szCs w:val="22"/>
        </w:rPr>
      </w:pPr>
      <w:r w:rsidRPr="5EB58872" w:rsidR="5EB58872">
        <w:rPr>
          <w:sz w:val="22"/>
          <w:szCs w:val="22"/>
        </w:rPr>
        <w:t>Responsible for SKRA and sponsors signage.</w:t>
      </w:r>
    </w:p>
    <w:p w:rsidRPr="000E51DE" w:rsidR="00F514DF" w:rsidP="5EB58872" w:rsidRDefault="00F514DF" w14:paraId="40002AAD" w14:textId="77777777">
      <w:pPr>
        <w:keepNext w:val="0"/>
        <w:spacing w:line="240" w:lineRule="auto"/>
        <w:ind w:left="0"/>
        <w:rPr>
          <w:sz w:val="22"/>
          <w:szCs w:val="22"/>
        </w:rPr>
      </w:pPr>
      <w:r w:rsidRPr="5EB58872" w:rsidR="5EB58872">
        <w:rPr>
          <w:sz w:val="22"/>
          <w:szCs w:val="22"/>
        </w:rPr>
        <w:t xml:space="preserve">                                                                               </w:t>
      </w:r>
    </w:p>
    <w:p w:rsidRPr="000E51DE" w:rsidR="00F514DF" w:rsidP="5EB58872" w:rsidRDefault="00F514DF" w14:paraId="6171FBB9" w14:textId="77777777">
      <w:pPr>
        <w:keepNext w:val="0"/>
        <w:spacing w:line="240" w:lineRule="auto"/>
        <w:ind w:left="0"/>
        <w:rPr>
          <w:b w:val="1"/>
          <w:bCs w:val="1"/>
          <w:sz w:val="22"/>
          <w:szCs w:val="22"/>
        </w:rPr>
      </w:pPr>
      <w:r w:rsidRPr="5EB58872" w:rsidR="5EB58872">
        <w:rPr>
          <w:b w:val="1"/>
          <w:bCs w:val="1"/>
          <w:sz w:val="22"/>
          <w:szCs w:val="22"/>
        </w:rPr>
        <w:t>Marketing Director/ Public Relations</w:t>
      </w:r>
    </w:p>
    <w:p w:rsidRPr="000E51DE" w:rsidR="00F514DF" w:rsidP="5EB58872" w:rsidRDefault="00F514DF" w14:paraId="6CD2CFFB" w14:textId="796B7482">
      <w:pPr>
        <w:keepNext w:val="0"/>
        <w:numPr>
          <w:ilvl w:val="0"/>
          <w:numId w:val="3"/>
        </w:numPr>
        <w:spacing w:line="240" w:lineRule="auto"/>
        <w:ind w:left="0"/>
        <w:rPr>
          <w:sz w:val="22"/>
          <w:szCs w:val="22"/>
        </w:rPr>
      </w:pPr>
      <w:r w:rsidRPr="5EB58872" w:rsidR="5EB58872">
        <w:rPr>
          <w:sz w:val="22"/>
          <w:szCs w:val="22"/>
        </w:rPr>
        <w:t xml:space="preserve">Develop marketing strategies and advertisement opportunities for </w:t>
      </w:r>
      <w:r w:rsidRPr="5EB58872" w:rsidR="5EB58872">
        <w:rPr>
          <w:sz w:val="22"/>
          <w:szCs w:val="22"/>
        </w:rPr>
        <w:t>businesses</w:t>
      </w:r>
      <w:r w:rsidRPr="5EB58872" w:rsidR="5EB58872">
        <w:rPr>
          <w:sz w:val="22"/>
          <w:szCs w:val="22"/>
        </w:rPr>
        <w:t xml:space="preserve"> to help promote SKRA.</w:t>
      </w:r>
    </w:p>
    <w:p w:rsidRPr="000E51DE" w:rsidR="00F514DF" w:rsidP="5EB58872" w:rsidRDefault="00F514DF" w14:paraId="6E81BFF9" w14:textId="49B4866A">
      <w:pPr>
        <w:keepNext w:val="0"/>
        <w:numPr>
          <w:ilvl w:val="0"/>
          <w:numId w:val="3"/>
        </w:numPr>
        <w:spacing w:line="240" w:lineRule="auto"/>
        <w:ind w:left="0"/>
        <w:rPr>
          <w:sz w:val="22"/>
          <w:szCs w:val="22"/>
        </w:rPr>
      </w:pPr>
      <w:r w:rsidRPr="5EB58872" w:rsidR="5EB58872">
        <w:rPr>
          <w:sz w:val="22"/>
          <w:szCs w:val="22"/>
        </w:rPr>
        <w:t xml:space="preserve">Work with local business for donations in exchange for free advertisement, hospitality events and </w:t>
      </w:r>
      <w:r w:rsidRPr="5EB58872" w:rsidR="5EB58872">
        <w:rPr>
          <w:sz w:val="22"/>
          <w:szCs w:val="22"/>
        </w:rPr>
        <w:t>BBQs</w:t>
      </w:r>
      <w:r w:rsidRPr="5EB58872" w:rsidR="5EB58872">
        <w:rPr>
          <w:sz w:val="22"/>
          <w:szCs w:val="22"/>
        </w:rPr>
        <w:t xml:space="preserve"> at track.</w:t>
      </w:r>
    </w:p>
    <w:p w:rsidRPr="000E51DE" w:rsidR="00F514DF" w:rsidP="5EB58872" w:rsidRDefault="00F514DF" w14:paraId="02AEB3F7" w14:textId="48865008">
      <w:pPr>
        <w:keepNext w:val="0"/>
        <w:numPr>
          <w:ilvl w:val="0"/>
          <w:numId w:val="3"/>
        </w:numPr>
        <w:spacing w:line="240" w:lineRule="auto"/>
        <w:ind w:left="0"/>
        <w:rPr>
          <w:sz w:val="22"/>
          <w:szCs w:val="22"/>
        </w:rPr>
      </w:pPr>
      <w:r w:rsidRPr="5EB58872" w:rsidR="5EB58872">
        <w:rPr>
          <w:sz w:val="22"/>
          <w:szCs w:val="22"/>
        </w:rPr>
        <w:t xml:space="preserve">Develop ideas for </w:t>
      </w:r>
      <w:r w:rsidRPr="5EB58872" w:rsidR="5EB58872">
        <w:rPr>
          <w:sz w:val="22"/>
          <w:szCs w:val="22"/>
        </w:rPr>
        <w:t>family-oriented</w:t>
      </w:r>
      <w:r w:rsidRPr="5EB58872" w:rsidR="5EB58872">
        <w:rPr>
          <w:sz w:val="22"/>
          <w:szCs w:val="22"/>
        </w:rPr>
        <w:t xml:space="preserve"> events and community involvement ideas. </w:t>
      </w:r>
    </w:p>
    <w:p w:rsidRPr="000E51DE" w:rsidR="00F514DF" w:rsidP="5EB58872" w:rsidRDefault="00F514DF" w14:paraId="033AABA1" w14:textId="77777777" w14:noSpellErr="1">
      <w:pPr>
        <w:keepNext w:val="0"/>
        <w:spacing w:line="240" w:lineRule="auto"/>
        <w:ind w:left="0"/>
        <w:rPr>
          <w:sz w:val="22"/>
          <w:szCs w:val="22"/>
        </w:rPr>
      </w:pPr>
    </w:p>
    <w:p w:rsidRPr="000E51DE" w:rsidR="00F514DF" w:rsidP="5EB58872" w:rsidRDefault="00F514DF" w14:paraId="7CD6E8FF" w14:textId="77777777">
      <w:pPr>
        <w:keepNext w:val="0"/>
        <w:spacing w:line="240" w:lineRule="auto"/>
        <w:ind w:left="0"/>
        <w:rPr>
          <w:b w:val="1"/>
          <w:bCs w:val="1"/>
          <w:sz w:val="22"/>
          <w:szCs w:val="22"/>
        </w:rPr>
      </w:pPr>
      <w:r w:rsidRPr="5EB58872" w:rsidR="5EB58872">
        <w:rPr>
          <w:b w:val="1"/>
          <w:bCs w:val="1"/>
          <w:sz w:val="22"/>
          <w:szCs w:val="22"/>
        </w:rPr>
        <w:t>Race Director/Tech Inspector</w:t>
      </w:r>
    </w:p>
    <w:p w:rsidRPr="000E51DE" w:rsidR="00F514DF" w:rsidP="5EB58872" w:rsidRDefault="00F514DF" w14:paraId="5BB58799" w14:textId="4092428E">
      <w:pPr>
        <w:keepNext w:val="0"/>
        <w:numPr>
          <w:ilvl w:val="0"/>
          <w:numId w:val="4"/>
        </w:numPr>
        <w:tabs>
          <w:tab w:val="clear" w:pos="795"/>
          <w:tab w:val="left" w:pos="720"/>
        </w:tabs>
        <w:spacing w:line="240" w:lineRule="auto"/>
        <w:ind w:left="0"/>
        <w:rPr>
          <w:sz w:val="22"/>
          <w:szCs w:val="22"/>
        </w:rPr>
      </w:pPr>
      <w:r w:rsidRPr="5EB58872" w:rsidR="5EB58872">
        <w:rPr>
          <w:sz w:val="22"/>
          <w:szCs w:val="22"/>
        </w:rPr>
        <w:t>Responsible for pre-race inspection and post-race inspection.</w:t>
      </w:r>
    </w:p>
    <w:p w:rsidRPr="000E51DE" w:rsidR="00F514DF" w:rsidP="5EB58872" w:rsidRDefault="00F514DF" w14:paraId="5E1FF2CA" w14:textId="77777777" w14:noSpellErr="1">
      <w:pPr>
        <w:keepNext w:val="0"/>
        <w:numPr>
          <w:ilvl w:val="0"/>
          <w:numId w:val="4"/>
        </w:numPr>
        <w:tabs>
          <w:tab w:val="clear" w:pos="795"/>
          <w:tab w:val="left" w:pos="720"/>
        </w:tabs>
        <w:spacing w:line="240" w:lineRule="auto"/>
        <w:ind w:left="0"/>
        <w:rPr>
          <w:sz w:val="22"/>
          <w:szCs w:val="22"/>
        </w:rPr>
      </w:pPr>
      <w:r w:rsidRPr="5EB58872" w:rsidR="5EB58872">
        <w:rPr>
          <w:sz w:val="22"/>
          <w:szCs w:val="22"/>
        </w:rPr>
        <w:t>Responsible for pit meeting, race qualifying line up, and keeping the race format running smoothly and efficiently.</w:t>
      </w:r>
    </w:p>
    <w:p w:rsidRPr="000E51DE" w:rsidR="00F514DF" w:rsidP="5EB58872" w:rsidRDefault="00F514DF" w14:paraId="0AB2130B" w14:textId="77777777">
      <w:pPr>
        <w:keepNext w:val="0"/>
        <w:numPr>
          <w:ilvl w:val="0"/>
          <w:numId w:val="4"/>
        </w:numPr>
        <w:tabs>
          <w:tab w:val="clear" w:pos="795"/>
          <w:tab w:val="left" w:pos="720"/>
        </w:tabs>
        <w:spacing w:line="240" w:lineRule="auto"/>
        <w:ind w:left="0"/>
        <w:rPr>
          <w:sz w:val="22"/>
          <w:szCs w:val="22"/>
        </w:rPr>
      </w:pPr>
      <w:r w:rsidRPr="5EB58872" w:rsidR="5EB58872">
        <w:rPr>
          <w:sz w:val="22"/>
          <w:szCs w:val="22"/>
        </w:rPr>
        <w:t>Work with Facility Manager to ensure a flagman, corner workers, scale, and a scorer are all in place prior to the start of race day.</w:t>
      </w:r>
    </w:p>
    <w:p w:rsidRPr="000E51DE" w:rsidR="00F514DF" w:rsidP="5EB58872" w:rsidRDefault="00F514DF" w14:paraId="6C91306F" w14:textId="77777777">
      <w:pPr>
        <w:keepNext w:val="0"/>
        <w:numPr>
          <w:ilvl w:val="0"/>
          <w:numId w:val="4"/>
        </w:numPr>
        <w:tabs>
          <w:tab w:val="clear" w:pos="795"/>
          <w:tab w:val="left" w:pos="720"/>
        </w:tabs>
        <w:spacing w:line="240" w:lineRule="auto"/>
        <w:ind w:left="0"/>
        <w:rPr>
          <w:sz w:val="22"/>
          <w:szCs w:val="22"/>
        </w:rPr>
      </w:pPr>
      <w:r w:rsidRPr="5EB58872" w:rsidR="5EB58872">
        <w:rPr>
          <w:sz w:val="22"/>
          <w:szCs w:val="22"/>
        </w:rPr>
        <w:t>Enforce all applicable SKRA rules and regulations in the pits and on the track.</w:t>
      </w:r>
    </w:p>
    <w:p w:rsidR="00F514DF" w:rsidP="5EB58872" w:rsidRDefault="00F514DF" w14:paraId="18FC0F4F" w14:textId="16D2AA36">
      <w:pPr>
        <w:keepNext w:val="0"/>
        <w:numPr>
          <w:ilvl w:val="0"/>
          <w:numId w:val="4"/>
        </w:numPr>
        <w:tabs>
          <w:tab w:val="clear" w:pos="795"/>
          <w:tab w:val="left" w:pos="720"/>
        </w:tabs>
        <w:spacing w:line="240" w:lineRule="auto"/>
        <w:ind w:left="0"/>
        <w:rPr>
          <w:sz w:val="22"/>
          <w:szCs w:val="22"/>
        </w:rPr>
      </w:pPr>
      <w:r w:rsidRPr="5EB58872" w:rsidR="5EB58872">
        <w:rPr>
          <w:sz w:val="22"/>
          <w:szCs w:val="22"/>
        </w:rPr>
        <w:t xml:space="preserve">Find necessary replacements when there is a conflict of interest for </w:t>
      </w:r>
      <w:r w:rsidRPr="5EB58872" w:rsidR="5EB58872">
        <w:rPr>
          <w:sz w:val="22"/>
          <w:szCs w:val="22"/>
        </w:rPr>
        <w:t>post-race</w:t>
      </w:r>
      <w:r w:rsidRPr="5EB58872" w:rsidR="5EB58872">
        <w:rPr>
          <w:sz w:val="22"/>
          <w:szCs w:val="22"/>
        </w:rPr>
        <w:t xml:space="preserve"> tech or when you are unable to perform the task.</w:t>
      </w:r>
    </w:p>
    <w:p w:rsidR="00F514DF" w:rsidP="5EB58872" w:rsidRDefault="00F514DF" w14:paraId="18E3FC47" w14:textId="77777777">
      <w:pPr>
        <w:keepNext w:val="0"/>
        <w:numPr>
          <w:ilvl w:val="0"/>
          <w:numId w:val="4"/>
        </w:numPr>
        <w:tabs>
          <w:tab w:val="clear" w:pos="795"/>
          <w:tab w:val="left" w:pos="720"/>
        </w:tabs>
        <w:spacing w:line="240" w:lineRule="auto"/>
        <w:ind w:left="0"/>
        <w:rPr>
          <w:sz w:val="22"/>
          <w:szCs w:val="22"/>
        </w:rPr>
      </w:pPr>
      <w:r w:rsidRPr="5EB58872" w:rsidR="5EB58872">
        <w:rPr>
          <w:sz w:val="22"/>
          <w:szCs w:val="22"/>
        </w:rPr>
        <w:t>Responsible for bringing in outside tech inspectors for expertise and working out a payment for service.</w:t>
      </w:r>
    </w:p>
    <w:p w:rsidR="00D75F99" w:rsidP="5EB58872" w:rsidRDefault="00D75F99" w14:paraId="622AEC1C" w14:textId="77777777" w14:noSpellErr="1">
      <w:pPr>
        <w:keepNext w:val="0"/>
        <w:tabs>
          <w:tab w:val="left" w:pos="720"/>
        </w:tabs>
        <w:spacing w:line="240" w:lineRule="auto"/>
        <w:ind w:left="0"/>
        <w:rPr>
          <w:sz w:val="22"/>
          <w:szCs w:val="22"/>
        </w:rPr>
      </w:pPr>
    </w:p>
    <w:p w:rsidR="00D75F99" w:rsidP="5EB58872" w:rsidRDefault="00D75F99" w14:paraId="7C40A429" w14:textId="5DDC2958">
      <w:pPr>
        <w:keepNext w:val="0"/>
        <w:tabs>
          <w:tab w:val="left" w:pos="720"/>
        </w:tabs>
        <w:spacing w:line="240" w:lineRule="auto"/>
        <w:ind w:left="0"/>
        <w:rPr>
          <w:b w:val="1"/>
          <w:bCs w:val="1"/>
          <w:sz w:val="22"/>
          <w:szCs w:val="22"/>
        </w:rPr>
      </w:pPr>
      <w:r w:rsidRPr="5EB58872" w:rsidR="5EB58872">
        <w:rPr>
          <w:b w:val="1"/>
          <w:bCs w:val="1"/>
          <w:sz w:val="22"/>
          <w:szCs w:val="22"/>
        </w:rPr>
        <w:t>Kid Kart Liaison</w:t>
      </w:r>
    </w:p>
    <w:p w:rsidR="00D75F99" w:rsidP="5EB58872" w:rsidRDefault="00D75F99" w14:paraId="1C04C5E2" w14:textId="7F3636AB">
      <w:pPr>
        <w:pStyle w:val="ListParagraph"/>
        <w:keepNext w:val="0"/>
        <w:numPr>
          <w:ilvl w:val="0"/>
          <w:numId w:val="6"/>
        </w:numPr>
        <w:tabs>
          <w:tab w:val="left" w:pos="720"/>
        </w:tabs>
        <w:spacing w:line="240" w:lineRule="auto"/>
        <w:ind w:left="0"/>
        <w:rPr>
          <w:sz w:val="22"/>
          <w:szCs w:val="22"/>
        </w:rPr>
      </w:pPr>
      <w:r w:rsidRPr="5EB58872" w:rsidR="5EB58872">
        <w:rPr>
          <w:sz w:val="22"/>
          <w:szCs w:val="22"/>
        </w:rPr>
        <w:t>Maintaining all kid kart academy karts</w:t>
      </w:r>
    </w:p>
    <w:p w:rsidR="00D75F99" w:rsidP="5EB58872" w:rsidRDefault="00D75F99" w14:paraId="3DC6D043" w14:textId="565F0612">
      <w:pPr>
        <w:pStyle w:val="ListParagraph"/>
        <w:keepNext w:val="0"/>
        <w:numPr>
          <w:ilvl w:val="0"/>
          <w:numId w:val="6"/>
        </w:numPr>
        <w:tabs>
          <w:tab w:val="left" w:pos="720"/>
        </w:tabs>
        <w:spacing w:line="240" w:lineRule="auto"/>
        <w:ind w:left="0"/>
        <w:rPr>
          <w:sz w:val="22"/>
          <w:szCs w:val="22"/>
        </w:rPr>
      </w:pPr>
      <w:r w:rsidRPr="5EB58872" w:rsidR="5EB58872">
        <w:rPr>
          <w:sz w:val="22"/>
          <w:szCs w:val="22"/>
        </w:rPr>
        <w:t xml:space="preserve">Teaching and helping out kid kart </w:t>
      </w:r>
      <w:r w:rsidRPr="5EB58872" w:rsidR="5EB58872">
        <w:rPr>
          <w:sz w:val="22"/>
          <w:szCs w:val="22"/>
        </w:rPr>
        <w:t>parents</w:t>
      </w:r>
    </w:p>
    <w:p w:rsidR="00D75F99" w:rsidP="5EB58872" w:rsidRDefault="00D75F99" w14:paraId="345301B7" w14:textId="5B7B0F81">
      <w:pPr>
        <w:pStyle w:val="ListParagraph"/>
        <w:keepNext w:val="0"/>
        <w:numPr>
          <w:ilvl w:val="0"/>
          <w:numId w:val="6"/>
        </w:numPr>
        <w:tabs>
          <w:tab w:val="left" w:pos="720"/>
        </w:tabs>
        <w:spacing w:line="240" w:lineRule="auto"/>
        <w:ind w:left="0"/>
        <w:rPr>
          <w:sz w:val="22"/>
          <w:szCs w:val="22"/>
        </w:rPr>
      </w:pPr>
      <w:r w:rsidRPr="5EB58872" w:rsidR="5EB58872">
        <w:rPr>
          <w:sz w:val="22"/>
          <w:szCs w:val="22"/>
        </w:rPr>
        <w:t>Going over flags with racers</w:t>
      </w:r>
    </w:p>
    <w:p w:rsidRPr="00D75F99" w:rsidR="00D75F99" w:rsidP="5EB58872" w:rsidRDefault="00D75F99" w14:paraId="1EA2C26E" w14:textId="1F26C01C">
      <w:pPr>
        <w:pStyle w:val="ListParagraph"/>
        <w:keepNext w:val="0"/>
        <w:numPr>
          <w:ilvl w:val="0"/>
          <w:numId w:val="6"/>
        </w:numPr>
        <w:tabs>
          <w:tab w:val="left" w:pos="720"/>
        </w:tabs>
        <w:spacing w:line="240" w:lineRule="auto"/>
        <w:ind w:left="0"/>
        <w:rPr>
          <w:sz w:val="22"/>
          <w:szCs w:val="22"/>
        </w:rPr>
      </w:pPr>
      <w:r w:rsidRPr="5EB58872" w:rsidR="5EB58872">
        <w:rPr>
          <w:sz w:val="22"/>
          <w:szCs w:val="22"/>
        </w:rPr>
        <w:t xml:space="preserve">Selling and buying karts for the academy </w:t>
      </w:r>
    </w:p>
    <w:p w:rsidRPr="00BE4BFA" w:rsidR="00F514DF" w:rsidP="5EB58872" w:rsidRDefault="00F514DF" w14:paraId="7D51FA91" w14:textId="77777777" w14:noSpellErr="1">
      <w:pPr>
        <w:keepNext w:val="0"/>
        <w:spacing w:line="240" w:lineRule="auto"/>
        <w:ind w:left="0"/>
        <w:rPr>
          <w:sz w:val="22"/>
          <w:szCs w:val="22"/>
        </w:rPr>
      </w:pPr>
    </w:p>
    <w:p w:rsidRPr="00F81B3D" w:rsidR="001735A5" w:rsidP="5EB58872" w:rsidRDefault="001735A5" w14:paraId="10EF9320" w14:textId="0E59AA70" w14:noSpellErr="1">
      <w:pPr>
        <w:pStyle w:val="Normal"/>
        <w:keepNext w:val="0"/>
        <w:spacing w:line="240" w:lineRule="auto"/>
        <w:ind w:left="0"/>
        <w:rPr>
          <w:rFonts w:ascii="Times New Roman" w:hAnsi="Times New Roman"/>
        </w:rPr>
      </w:pPr>
    </w:p>
    <w:p w:rsidR="001735A5" w:rsidP="5EB58872" w:rsidRDefault="001735A5" w14:paraId="51EBE2E1" w14:textId="77777777" w14:noSpellErr="1">
      <w:pPr>
        <w:pStyle w:val="Heading1"/>
        <w:keepNext w:val="0"/>
        <w:spacing w:line="240" w:lineRule="auto"/>
        <w:ind w:left="0"/>
        <w:rPr>
          <w:rFonts w:ascii="Times New Roman" w:hAnsi="Times New Roman"/>
        </w:rPr>
      </w:pPr>
    </w:p>
    <w:p w:rsidRPr="00BE4BFA" w:rsidR="00F514DF" w:rsidP="5EB58872" w:rsidRDefault="00F514DF" w14:paraId="616BAAAD" w14:textId="6314CAC8">
      <w:pPr>
        <w:pStyle w:val="Heading1"/>
        <w:keepNext w:val="0"/>
        <w:spacing w:line="240" w:lineRule="auto"/>
        <w:ind w:left="0"/>
        <w:rPr>
          <w:rFonts w:ascii="Times New Roman" w:hAnsi="Times New Roman"/>
          <w:sz w:val="22"/>
          <w:szCs w:val="22"/>
        </w:rPr>
      </w:pPr>
      <w:r w:rsidRPr="5EB58872" w:rsidR="5EB58872">
        <w:rPr>
          <w:rFonts w:ascii="Times New Roman" w:hAnsi="Times New Roman"/>
        </w:rPr>
        <w:t xml:space="preserve">ARTICLE 4 – MEMBERSHIP </w:t>
      </w:r>
    </w:p>
    <w:p w:rsidRPr="00703D31" w:rsidR="00F514DF" w:rsidP="5EB58872" w:rsidRDefault="00F514DF" w14:paraId="119CA8D7" w14:textId="50A87B85" w14:noSpellErr="1">
      <w:pPr>
        <w:pStyle w:val="Normal"/>
        <w:keepNext w:val="0"/>
        <w:spacing w:line="240" w:lineRule="auto"/>
        <w:ind w:left="0"/>
        <w:rPr>
          <w:sz w:val="22"/>
          <w:szCs w:val="22"/>
        </w:rPr>
      </w:pPr>
    </w:p>
    <w:p w:rsidRPr="00703D31" w:rsidR="00F514DF" w:rsidP="5EB58872" w:rsidRDefault="00F514DF" w14:paraId="420609E9" w14:textId="78B359E4">
      <w:pPr>
        <w:keepNext w:val="0"/>
        <w:spacing w:line="240" w:lineRule="auto"/>
        <w:ind w:left="0"/>
        <w:rPr>
          <w:sz w:val="22"/>
          <w:szCs w:val="22"/>
        </w:rPr>
      </w:pPr>
      <w:r w:rsidRPr="5EB58872" w:rsidR="5EB58872">
        <w:rPr>
          <w:sz w:val="22"/>
          <w:szCs w:val="22"/>
        </w:rPr>
        <w:t>SECTION 22.     The Treasurer shall keep a record of the membership and the current membership status of each member as to whether dues and assessments are current.</w:t>
      </w:r>
    </w:p>
    <w:p w:rsidR="76D6DAF7" w:rsidP="5EB58872" w:rsidRDefault="76D6DAF7" w14:paraId="5CDBF351" w14:textId="7E12954D">
      <w:pPr>
        <w:pStyle w:val="Normal"/>
        <w:keepNext w:val="0"/>
        <w:spacing w:line="240" w:lineRule="auto"/>
        <w:ind w:left="0" w:firstLine="720"/>
        <w:rPr>
          <w:color w:val="FF0000"/>
          <w:sz w:val="22"/>
          <w:szCs w:val="22"/>
        </w:rPr>
      </w:pPr>
      <w:r w:rsidRPr="5EB58872" w:rsidR="5EB58872">
        <w:rPr>
          <w:color w:val="FF0000"/>
          <w:sz w:val="22"/>
          <w:szCs w:val="22"/>
        </w:rPr>
        <w:t>SECTION 22.A</w:t>
      </w:r>
      <w:r>
        <w:tab/>
      </w:r>
      <w:r w:rsidRPr="5EB58872" w:rsidR="5EB58872">
        <w:rPr>
          <w:color w:val="FF0000"/>
          <w:sz w:val="22"/>
          <w:szCs w:val="22"/>
        </w:rPr>
        <w:t xml:space="preserve"> In the event that a current Board Member chooses to resign their elected </w:t>
      </w:r>
      <w:r>
        <w:tab/>
      </w:r>
      <w:r w:rsidRPr="5EB58872" w:rsidR="5EB58872">
        <w:rPr>
          <w:color w:val="FF0000"/>
          <w:sz w:val="22"/>
          <w:szCs w:val="22"/>
        </w:rPr>
        <w:t xml:space="preserve">position within SKRA, that board member and / or family members will not be eligible </w:t>
      </w:r>
      <w:r>
        <w:tab/>
      </w:r>
      <w:r w:rsidRPr="5EB58872" w:rsidR="5EB58872">
        <w:rPr>
          <w:color w:val="FF0000"/>
          <w:sz w:val="22"/>
          <w:szCs w:val="22"/>
        </w:rPr>
        <w:t xml:space="preserve">for re-election for a period of two years. If the Board Member would like to be excused </w:t>
      </w:r>
      <w:r>
        <w:tab/>
      </w:r>
      <w:r w:rsidRPr="5EB58872" w:rsidR="5EB58872">
        <w:rPr>
          <w:color w:val="FF0000"/>
          <w:sz w:val="22"/>
          <w:szCs w:val="22"/>
        </w:rPr>
        <w:t xml:space="preserve">from their position due to lack of capacity, deployment (military or work) then they may </w:t>
      </w:r>
      <w:r>
        <w:tab/>
      </w:r>
      <w:r w:rsidRPr="5EB58872" w:rsidR="5EB58872">
        <w:rPr>
          <w:color w:val="FF0000"/>
          <w:sz w:val="22"/>
          <w:szCs w:val="22"/>
        </w:rPr>
        <w:t xml:space="preserve">request a Board review and vote on release of duties. </w:t>
      </w:r>
    </w:p>
    <w:p w:rsidRPr="00703D31" w:rsidR="00F514DF" w:rsidP="5EB58872" w:rsidRDefault="00F514DF" w14:paraId="5D3BC202" w14:textId="25334842" w14:noSpellErr="1">
      <w:pPr>
        <w:pStyle w:val="Normal"/>
        <w:keepNext w:val="0"/>
        <w:spacing w:line="240" w:lineRule="auto"/>
        <w:ind w:left="0"/>
        <w:rPr>
          <w:sz w:val="22"/>
          <w:szCs w:val="22"/>
        </w:rPr>
      </w:pPr>
    </w:p>
    <w:p w:rsidR="00F514DF" w:rsidP="5EB58872" w:rsidRDefault="00F514DF" w14:paraId="588EB22C" w14:textId="68B38E4A">
      <w:pPr>
        <w:keepNext w:val="0"/>
        <w:spacing w:line="240" w:lineRule="auto"/>
        <w:ind w:left="0"/>
        <w:rPr>
          <w:sz w:val="22"/>
          <w:szCs w:val="22"/>
        </w:rPr>
      </w:pPr>
      <w:r w:rsidRPr="5EB58872" w:rsidR="5EB58872">
        <w:rPr>
          <w:sz w:val="22"/>
          <w:szCs w:val="22"/>
        </w:rPr>
        <w:t>SECTION 23.     Annual dues shall be charged each member of the corporation and shall be collected by the Secretary or Treasurer of the Corporation on an annually. SKRA membership is in effect from January 1</w:t>
      </w:r>
      <w:r w:rsidRPr="5EB58872" w:rsidR="5EB58872">
        <w:rPr>
          <w:sz w:val="22"/>
          <w:szCs w:val="22"/>
          <w:vertAlign w:val="superscript"/>
        </w:rPr>
        <w:t>st</w:t>
      </w:r>
      <w:r w:rsidRPr="5EB58872" w:rsidR="5EB58872">
        <w:rPr>
          <w:sz w:val="22"/>
          <w:szCs w:val="22"/>
        </w:rPr>
        <w:t xml:space="preserve"> through December 31</w:t>
      </w:r>
      <w:r w:rsidRPr="5EB58872" w:rsidR="5EB58872">
        <w:rPr>
          <w:sz w:val="22"/>
          <w:szCs w:val="22"/>
          <w:vertAlign w:val="superscript"/>
        </w:rPr>
        <w:t>st</w:t>
      </w:r>
      <w:r w:rsidRPr="5EB58872" w:rsidR="5EB58872">
        <w:rPr>
          <w:sz w:val="22"/>
          <w:szCs w:val="22"/>
        </w:rPr>
        <w:t>. Each membership is subject to assessment from time to time as voted by the Board of Directors / Trustees, provided that the Board shall not be authorized to vote any assessment of more than $1.00 in any corporate year, unless approval of such additional assessment is first obtained by a vote of three-fourths (75%) of the membership of the Corporation present at any meeting.</w:t>
      </w:r>
    </w:p>
    <w:p w:rsidR="00F77451" w:rsidP="5EB58872" w:rsidRDefault="00F77451" w14:paraId="062DE008" w14:textId="5A13BFFC" w14:noSpellErr="1">
      <w:pPr>
        <w:pStyle w:val="Normal"/>
        <w:keepNext w:val="0"/>
        <w:spacing w:line="240" w:lineRule="auto"/>
        <w:ind w:left="0"/>
        <w:rPr>
          <w:sz w:val="22"/>
          <w:szCs w:val="22"/>
        </w:rPr>
      </w:pPr>
    </w:p>
    <w:p w:rsidRPr="00703D31" w:rsidR="00F514DF" w:rsidP="5EB58872" w:rsidRDefault="00F514DF" w14:paraId="28F84616" w14:textId="4684055C">
      <w:pPr>
        <w:keepNext w:val="0"/>
        <w:spacing w:line="240" w:lineRule="auto"/>
        <w:ind w:left="0"/>
        <w:rPr>
          <w:sz w:val="22"/>
          <w:szCs w:val="22"/>
        </w:rPr>
      </w:pPr>
      <w:r w:rsidRPr="5EB58872" w:rsidR="5EB58872">
        <w:rPr>
          <w:sz w:val="22"/>
          <w:szCs w:val="22"/>
        </w:rPr>
        <w:t>SECTION 24.    The person in whose name the Family or Team Membership stand upon the books of the corporation shall be the only individual entitled to notice of membership meetings and also the only individual entitled to vote at any SKRA meeting. No member whose dues are in any way delinquent shall be entitled to vote at any meeting.</w:t>
      </w:r>
    </w:p>
    <w:p w:rsidRPr="00703D31" w:rsidR="00F514DF" w:rsidP="5EB58872" w:rsidRDefault="00F514DF" w14:paraId="57A56FCA" w14:textId="77777777" w14:noSpellErr="1">
      <w:pPr>
        <w:keepNext w:val="0"/>
        <w:spacing w:line="240" w:lineRule="auto"/>
        <w:ind w:left="0"/>
        <w:rPr>
          <w:sz w:val="22"/>
          <w:szCs w:val="22"/>
        </w:rPr>
      </w:pPr>
    </w:p>
    <w:p w:rsidR="00F514DF" w:rsidP="5EB58872" w:rsidRDefault="00F514DF" w14:paraId="00BE8243" w14:textId="1E748338">
      <w:pPr>
        <w:keepNext w:val="0"/>
        <w:spacing w:line="240" w:lineRule="auto"/>
        <w:ind w:left="0"/>
        <w:rPr>
          <w:b w:val="1"/>
          <w:bCs w:val="1"/>
          <w:sz w:val="32"/>
          <w:szCs w:val="32"/>
        </w:rPr>
      </w:pPr>
      <w:r w:rsidRPr="5EB58872" w:rsidR="5EB58872">
        <w:rPr>
          <w:sz w:val="22"/>
          <w:szCs w:val="22"/>
        </w:rPr>
        <w:t xml:space="preserve">SECTION 25.    Only current members, present in person, shall be entitled to vote at any meeting. No proxies shall be allowed (reserved for electronic voting for </w:t>
      </w:r>
      <w:r w:rsidRPr="5EB58872" w:rsidR="5EB58872">
        <w:rPr>
          <w:sz w:val="22"/>
          <w:szCs w:val="22"/>
        </w:rPr>
        <w:t>out-of-town</w:t>
      </w:r>
      <w:r w:rsidRPr="5EB58872" w:rsidR="5EB58872">
        <w:rPr>
          <w:sz w:val="22"/>
          <w:szCs w:val="22"/>
        </w:rPr>
        <w:t xml:space="preserve"> members).</w:t>
      </w:r>
    </w:p>
    <w:p w:rsidRPr="00703D31" w:rsidR="00F514DF" w:rsidP="5EB58872" w:rsidRDefault="00F514DF" w14:paraId="2797EAB4" w14:textId="77777777" w14:noSpellErr="1">
      <w:pPr>
        <w:keepNext w:val="0"/>
        <w:spacing w:line="240" w:lineRule="auto"/>
        <w:ind w:left="0"/>
        <w:rPr>
          <w:sz w:val="22"/>
          <w:szCs w:val="22"/>
        </w:rPr>
      </w:pPr>
    </w:p>
    <w:p w:rsidRPr="00BE4BFA" w:rsidR="00F514DF" w:rsidP="5EB58872" w:rsidRDefault="00F514DF" w14:paraId="0A13D53C" w14:textId="77777777" w14:noSpellErr="1">
      <w:pPr>
        <w:keepNext w:val="0"/>
        <w:spacing w:line="240" w:lineRule="auto"/>
        <w:ind w:left="0"/>
        <w:rPr>
          <w:sz w:val="22"/>
          <w:szCs w:val="22"/>
        </w:rPr>
      </w:pPr>
    </w:p>
    <w:p w:rsidRPr="002401EE" w:rsidR="00F514DF" w:rsidP="5EB58872" w:rsidRDefault="00F514DF" w14:paraId="35E8159C" w14:textId="77777777" w14:noSpellErr="1">
      <w:pPr>
        <w:pStyle w:val="Heading2"/>
        <w:keepNext w:val="0"/>
        <w:spacing w:line="240" w:lineRule="auto"/>
        <w:ind w:left="0"/>
        <w:rPr>
          <w:rFonts w:ascii="Times New Roman" w:hAnsi="Times New Roman"/>
          <w:b w:val="1"/>
          <w:bCs w:val="1"/>
        </w:rPr>
      </w:pPr>
      <w:r w:rsidRPr="5EB58872" w:rsidR="5EB58872">
        <w:rPr>
          <w:rFonts w:ascii="Times New Roman" w:hAnsi="Times New Roman"/>
          <w:b w:val="1"/>
          <w:bCs w:val="1"/>
        </w:rPr>
        <w:t>ARTICLE 5 – AMENDMENTS</w:t>
      </w:r>
    </w:p>
    <w:p w:rsidRPr="00BE4BFA" w:rsidR="00F514DF" w:rsidP="5EB58872" w:rsidRDefault="00F514DF" w14:paraId="2391C359" w14:textId="77777777" w14:noSpellErr="1">
      <w:pPr>
        <w:keepNext w:val="0"/>
        <w:spacing w:line="240" w:lineRule="auto"/>
        <w:ind w:left="0"/>
      </w:pPr>
    </w:p>
    <w:p w:rsidR="00F514DF" w:rsidP="5EB58872" w:rsidRDefault="00F514DF" w14:paraId="29FFFC02" w14:textId="688BB5F1">
      <w:pPr>
        <w:keepNext w:val="0"/>
        <w:spacing w:line="240" w:lineRule="auto"/>
        <w:ind w:left="0"/>
        <w:rPr>
          <w:b w:val="1"/>
          <w:bCs w:val="1"/>
          <w:sz w:val="32"/>
          <w:szCs w:val="32"/>
        </w:rPr>
      </w:pPr>
      <w:r w:rsidRPr="5EB58872" w:rsidR="5EB58872">
        <w:rPr>
          <w:sz w:val="22"/>
          <w:szCs w:val="22"/>
        </w:rPr>
        <w:t>SECTION 26.    These By- Laws may be amended by the members of the Corporation at any monthly meeting whereas there is a quorum present, and there are two (2) of the four (4) officers and six (6) of the nine (9) board members present, and by the affirmative vote of 66% of all members actually present.  Members shall be given written notice of any meeting where amendments to the By-Laws are to be presented.</w:t>
      </w:r>
    </w:p>
    <w:p w:rsidRPr="00703D31" w:rsidR="00F514DF" w:rsidP="5EB58872" w:rsidRDefault="00F514DF" w14:paraId="5BFE08B6" w14:textId="5E866233" w14:noSpellErr="1">
      <w:pPr>
        <w:pStyle w:val="Normal"/>
        <w:keepNext w:val="0"/>
        <w:spacing w:line="240" w:lineRule="auto"/>
        <w:ind w:left="0"/>
        <w:rPr>
          <w:sz w:val="22"/>
          <w:szCs w:val="22"/>
        </w:rPr>
      </w:pPr>
    </w:p>
    <w:p w:rsidR="00F514DF" w:rsidP="5EB58872" w:rsidRDefault="00F514DF" w14:paraId="3BA1113F" w14:textId="1787F72D">
      <w:pPr>
        <w:keepNext w:val="0"/>
        <w:spacing w:line="240" w:lineRule="auto"/>
        <w:ind w:left="0"/>
        <w:rPr>
          <w:b w:val="1"/>
          <w:bCs w:val="1"/>
          <w:sz w:val="32"/>
          <w:szCs w:val="32"/>
        </w:rPr>
      </w:pPr>
      <w:r w:rsidRPr="5EB58872" w:rsidR="5EB58872">
        <w:rPr>
          <w:sz w:val="22"/>
          <w:szCs w:val="22"/>
        </w:rPr>
        <w:t xml:space="preserve">SECTION 27.     The Board of Directors / Trustees shall not make or alter </w:t>
      </w:r>
      <w:r w:rsidRPr="5EB58872" w:rsidR="5EB58872">
        <w:rPr>
          <w:sz w:val="22"/>
          <w:szCs w:val="22"/>
        </w:rPr>
        <w:t>any By</w:t>
      </w:r>
      <w:r w:rsidRPr="5EB58872" w:rsidR="5EB58872">
        <w:rPr>
          <w:sz w:val="22"/>
          <w:szCs w:val="22"/>
        </w:rPr>
        <w:t xml:space="preserve">-Laws fixing their qualifications, term of elected office, or compensation. The Board of Directors / Trustees shall have authority to establish rules governing associate members. </w:t>
      </w:r>
    </w:p>
    <w:p w:rsidR="006355E5" w:rsidP="5EB58872" w:rsidRDefault="006355E5" w14:paraId="39CEE852" w14:textId="241CC599">
      <w:pPr>
        <w:pStyle w:val="Heading2"/>
        <w:keepNext w:val="0"/>
        <w:spacing w:line="240" w:lineRule="auto"/>
        <w:ind w:left="0"/>
        <w:rPr>
          <w:rFonts w:ascii="Times New Roman" w:hAnsi="Times New Roman"/>
          <w:b w:val="1"/>
          <w:bCs w:val="1"/>
        </w:rPr>
      </w:pPr>
      <w:r w:rsidRPr="5EB58872" w:rsidR="5EB58872">
        <w:rPr>
          <w:rFonts w:ascii="Times New Roman" w:hAnsi="Times New Roman"/>
          <w:b w:val="1"/>
          <w:bCs w:val="1"/>
        </w:rPr>
        <w:t xml:space="preserve">                                                                                                              </w:t>
      </w:r>
    </w:p>
    <w:p w:rsidR="006355E5" w:rsidP="5EB58872" w:rsidRDefault="006355E5" w14:paraId="38E50399" w14:textId="78C33E7E" w14:noSpellErr="1">
      <w:pPr>
        <w:keepNext w:val="0"/>
        <w:spacing w:line="240" w:lineRule="auto"/>
        <w:ind w:left="0"/>
      </w:pPr>
    </w:p>
    <w:p w:rsidR="006355E5" w:rsidP="5EB58872" w:rsidRDefault="006355E5" w14:paraId="7541588A" w14:textId="58355570" w14:noSpellErr="1">
      <w:pPr>
        <w:keepNext w:val="0"/>
        <w:spacing w:line="240" w:lineRule="auto"/>
        <w:ind w:left="0"/>
      </w:pPr>
    </w:p>
    <w:p w:rsidRPr="002401EE" w:rsidR="00F514DF" w:rsidP="5EB58872" w:rsidRDefault="006355E5" w14:paraId="4007B279" w14:textId="2613B5F1" w14:noSpellErr="1">
      <w:pPr>
        <w:pStyle w:val="Heading2"/>
        <w:keepNext w:val="0"/>
        <w:spacing w:line="240" w:lineRule="auto"/>
        <w:ind w:left="0"/>
        <w:rPr>
          <w:rFonts w:ascii="Times New Roman" w:hAnsi="Times New Roman"/>
          <w:b w:val="1"/>
          <w:bCs w:val="1"/>
        </w:rPr>
      </w:pPr>
      <w:r w:rsidRPr="5EB58872" w:rsidR="5EB58872">
        <w:rPr>
          <w:rFonts w:ascii="Times New Roman" w:hAnsi="Times New Roman"/>
          <w:b w:val="1"/>
          <w:bCs w:val="1"/>
        </w:rPr>
        <w:t>ARTICLE 6—TERMINATION OF MEMBERSHIP</w:t>
      </w:r>
    </w:p>
    <w:p w:rsidRPr="00BE4BFA" w:rsidR="00F514DF" w:rsidP="5EB58872" w:rsidRDefault="00F514DF" w14:paraId="0256A74C" w14:textId="77777777" w14:noSpellErr="1">
      <w:pPr>
        <w:keepNext w:val="0"/>
        <w:spacing w:line="240" w:lineRule="auto"/>
        <w:ind w:left="0"/>
        <w:jc w:val="center"/>
        <w:rPr>
          <w:sz w:val="28"/>
          <w:szCs w:val="28"/>
        </w:rPr>
      </w:pPr>
    </w:p>
    <w:p w:rsidRPr="00703D31" w:rsidR="00F514DF" w:rsidP="5EB58872" w:rsidRDefault="00F514DF" w14:paraId="515CD232" w14:textId="3F40CDF1">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SECTION 28.     Members may be expelled from the corporation by the Board of Directors / Trustees at any time for failure to pay all dues and assessments properly assessed or for the violation of the rules and the by-laws of the corporation or for the conviction of a crime involving moral turpitude.  Any paid-up member is subject to expulsion if he or she is convicted or forfeits bond for running his or her kart on a public street or highway.</w:t>
      </w:r>
    </w:p>
    <w:p w:rsidRPr="00703D31" w:rsidR="00F514DF" w:rsidP="5EB58872" w:rsidRDefault="00F514DF" w14:paraId="70F89BDC" w14:textId="77777777" w14:noSpellErr="1">
      <w:pPr>
        <w:pStyle w:val="BodyText"/>
        <w:keepNext w:val="0"/>
        <w:spacing w:line="240" w:lineRule="auto"/>
        <w:ind w:left="0"/>
        <w:rPr>
          <w:rFonts w:ascii="Times New Roman" w:hAnsi="Times New Roman" w:cs="Times New Roman"/>
          <w:sz w:val="22"/>
          <w:szCs w:val="22"/>
        </w:rPr>
      </w:pPr>
    </w:p>
    <w:p w:rsidRPr="00703D31" w:rsidR="00F514DF" w:rsidP="5EB58872" w:rsidRDefault="00F514DF" w14:paraId="0C8033A5" w14:textId="73B404FB">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 xml:space="preserve">SECTION 29.     In the event a member is expelled from the Corporation (SKRA), he/she shall not be entitled to any refunding of dues paid. </w:t>
      </w:r>
    </w:p>
    <w:p w:rsidRPr="00703D31" w:rsidR="00F514DF" w:rsidP="5EB58872" w:rsidRDefault="00F514DF" w14:paraId="2D4A09FF" w14:textId="77777777" w14:noSpellErr="1">
      <w:pPr>
        <w:pStyle w:val="BodyText"/>
        <w:keepNext w:val="0"/>
        <w:spacing w:line="240" w:lineRule="auto"/>
        <w:ind w:left="0"/>
        <w:rPr>
          <w:rFonts w:ascii="Times New Roman" w:hAnsi="Times New Roman" w:cs="Times New Roman"/>
          <w:sz w:val="22"/>
          <w:szCs w:val="22"/>
        </w:rPr>
      </w:pPr>
    </w:p>
    <w:p w:rsidRPr="00703D31" w:rsidR="00F514DF" w:rsidP="5EB58872" w:rsidRDefault="00F514DF" w14:paraId="0C6E594D" w14:textId="7DB357CA">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 xml:space="preserve">SECTION 30.     If a member withdraws from the corporation, no portion of his or </w:t>
      </w:r>
      <w:r w:rsidRPr="5EB58872" w:rsidR="5EB58872">
        <w:rPr>
          <w:rFonts w:ascii="Times New Roman" w:hAnsi="Times New Roman" w:cs="Times New Roman"/>
          <w:sz w:val="22"/>
          <w:szCs w:val="22"/>
        </w:rPr>
        <w:t>her membership</w:t>
      </w:r>
      <w:r w:rsidRPr="5EB58872" w:rsidR="5EB58872">
        <w:rPr>
          <w:rFonts w:ascii="Times New Roman" w:hAnsi="Times New Roman" w:cs="Times New Roman"/>
          <w:sz w:val="22"/>
          <w:szCs w:val="22"/>
        </w:rPr>
        <w:t xml:space="preserve"> fee, annual dues or assessments shall be refunded to him or her unless such refund is approved by a majority vote of the Board of Directors / Trustees.</w:t>
      </w:r>
    </w:p>
    <w:p w:rsidRPr="00703D31" w:rsidR="00F514DF" w:rsidP="5EB58872" w:rsidRDefault="00F514DF" w14:paraId="00649467" w14:textId="77777777" w14:noSpellErr="1">
      <w:pPr>
        <w:pStyle w:val="BodyText"/>
        <w:keepNext w:val="0"/>
        <w:spacing w:line="240" w:lineRule="auto"/>
        <w:ind w:left="0"/>
        <w:rPr>
          <w:rFonts w:ascii="Times New Roman" w:hAnsi="Times New Roman" w:cs="Times New Roman"/>
          <w:sz w:val="22"/>
          <w:szCs w:val="22"/>
        </w:rPr>
      </w:pPr>
    </w:p>
    <w:p w:rsidR="00F514DF" w:rsidP="5EB58872" w:rsidRDefault="00F514DF" w14:paraId="2D9DD417" w14:textId="5B259992">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 xml:space="preserve">SECTION 31.     Members may be expelled </w:t>
      </w:r>
      <w:r w:rsidRPr="5EB58872" w:rsidR="5EB58872">
        <w:rPr>
          <w:rFonts w:ascii="Times New Roman" w:hAnsi="Times New Roman" w:cs="Times New Roman"/>
          <w:sz w:val="22"/>
          <w:szCs w:val="22"/>
        </w:rPr>
        <w:t>from the</w:t>
      </w:r>
      <w:r w:rsidRPr="5EB58872" w:rsidR="5EB58872">
        <w:rPr>
          <w:rFonts w:ascii="Times New Roman" w:hAnsi="Times New Roman" w:cs="Times New Roman"/>
          <w:sz w:val="22"/>
          <w:szCs w:val="22"/>
        </w:rPr>
        <w:t xml:space="preserve"> corporation (SKRA) at any monthly meeting, or at any special meeting properly called for that purpose, at which a quorum is present, by the affirmative vote of a simple majority of the members actually present.</w:t>
      </w:r>
    </w:p>
    <w:p w:rsidR="00CA6293" w:rsidP="5EB58872" w:rsidRDefault="00CA6293" w14:paraId="1ADE3154" w14:textId="77777777" w14:noSpellErr="1">
      <w:pPr>
        <w:pStyle w:val="BodyText"/>
        <w:keepNext w:val="0"/>
        <w:spacing w:line="240" w:lineRule="auto"/>
        <w:ind w:left="0"/>
        <w:rPr>
          <w:rFonts w:ascii="Times New Roman" w:hAnsi="Times New Roman" w:cs="Times New Roman"/>
          <w:sz w:val="22"/>
          <w:szCs w:val="22"/>
        </w:rPr>
      </w:pPr>
    </w:p>
    <w:p w:rsidR="002401EE" w:rsidP="5EB58872" w:rsidRDefault="002401EE" w14:paraId="67B9EA59" w14:textId="5CAE8B2B">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SECTION 32.</w:t>
      </w:r>
      <w:r>
        <w:tab/>
      </w:r>
      <w:r w:rsidRPr="5EB58872" w:rsidR="5EB58872">
        <w:rPr>
          <w:rFonts w:ascii="Times New Roman" w:hAnsi="Times New Roman" w:cs="Times New Roman"/>
          <w:sz w:val="22"/>
          <w:szCs w:val="22"/>
        </w:rPr>
        <w:t xml:space="preserve"> Removal of Directors:  Any member of the Board who fails to perform his duties in a reasonable manner, or otherwise fails to act in the best interests of the corporation, may be removed from the Board, in its discretion, by the affirmative vote of a super majority of the Board of Directors at any regular or special meeting, provided that any such Board member shall be given not less than ten (10) days prior notice of his/her proposed removal from the Board.  Absence from two (2) consecutive regular meetings of the Board may constitute grounds for removal of the member from the Board.</w:t>
      </w:r>
    </w:p>
    <w:p w:rsidR="002C5024" w:rsidP="5EB58872" w:rsidRDefault="002C5024" w14:paraId="6260340B" w14:textId="77777777" w14:noSpellErr="1">
      <w:pPr>
        <w:pStyle w:val="BodyText"/>
        <w:keepNext w:val="0"/>
        <w:spacing w:line="240" w:lineRule="auto"/>
        <w:ind w:left="0"/>
        <w:rPr>
          <w:rFonts w:ascii="Times New Roman" w:hAnsi="Times New Roman" w:cs="Times New Roman"/>
          <w:sz w:val="22"/>
          <w:szCs w:val="22"/>
        </w:rPr>
      </w:pPr>
    </w:p>
    <w:p w:rsidRPr="00703D31" w:rsidR="00F514DF" w:rsidP="5EB58872" w:rsidRDefault="00F514DF" w14:paraId="281AC4B0" w14:textId="5909B169">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SECTION 33.     SKRA members are responsible for their actions and the actions of their people at all times when present at any SKRA sponsored facility or function.</w:t>
      </w:r>
    </w:p>
    <w:p w:rsidR="00A864D7" w:rsidP="5EB58872" w:rsidRDefault="00A864D7" w14:paraId="464200D8" w14:textId="1FAAF4A5" w14:noSpellErr="1">
      <w:pPr>
        <w:pStyle w:val="BodyText"/>
        <w:keepNext w:val="0"/>
        <w:spacing w:line="240" w:lineRule="auto"/>
        <w:ind w:left="0"/>
        <w:rPr>
          <w:rFonts w:ascii="Times New Roman" w:hAnsi="Times New Roman" w:cs="Times New Roman"/>
        </w:rPr>
      </w:pPr>
    </w:p>
    <w:p w:rsidR="4E64AB2D" w:rsidP="5EB58872" w:rsidRDefault="4E64AB2D" w14:paraId="22156FB2" w14:textId="537BD077">
      <w:pPr>
        <w:pStyle w:val="BodyText"/>
        <w:keepNext w:val="0"/>
        <w:spacing w:line="240" w:lineRule="auto"/>
        <w:ind w:left="0"/>
        <w:jc w:val="center"/>
        <w:rPr>
          <w:rFonts w:ascii="Times New Roman" w:hAnsi="Times New Roman" w:cs="Times New Roman"/>
          <w:b w:val="1"/>
          <w:bCs w:val="1"/>
          <w:sz w:val="28"/>
          <w:szCs w:val="28"/>
        </w:rPr>
      </w:pPr>
    </w:p>
    <w:p w:rsidR="4E64AB2D" w:rsidP="5EB58872" w:rsidRDefault="4E64AB2D" w14:paraId="605022CB" w14:textId="05F9FCE2">
      <w:pPr>
        <w:pStyle w:val="BodyText"/>
        <w:keepNext w:val="0"/>
        <w:spacing w:line="240" w:lineRule="auto"/>
        <w:ind w:left="0"/>
        <w:jc w:val="center"/>
        <w:rPr>
          <w:rFonts w:ascii="Times New Roman" w:hAnsi="Times New Roman" w:cs="Times New Roman"/>
          <w:b w:val="1"/>
          <w:bCs w:val="1"/>
          <w:sz w:val="28"/>
          <w:szCs w:val="28"/>
        </w:rPr>
      </w:pPr>
    </w:p>
    <w:p w:rsidRPr="002401EE" w:rsidR="00F514DF" w:rsidP="5EB58872" w:rsidRDefault="00F514DF" w14:paraId="6D274066" w14:textId="77777777" w14:noSpellErr="1">
      <w:pPr>
        <w:pStyle w:val="BodyText"/>
        <w:keepNext w:val="0"/>
        <w:spacing w:line="240" w:lineRule="auto"/>
        <w:ind w:left="0"/>
        <w:jc w:val="center"/>
        <w:rPr>
          <w:rFonts w:ascii="Times New Roman" w:hAnsi="Times New Roman" w:cs="Times New Roman"/>
          <w:b w:val="1"/>
          <w:bCs w:val="1"/>
          <w:sz w:val="28"/>
          <w:szCs w:val="28"/>
        </w:rPr>
      </w:pPr>
      <w:r w:rsidRPr="5EB58872" w:rsidR="5EB58872">
        <w:rPr>
          <w:rFonts w:ascii="Times New Roman" w:hAnsi="Times New Roman" w:cs="Times New Roman"/>
          <w:b w:val="1"/>
          <w:bCs w:val="1"/>
          <w:sz w:val="28"/>
          <w:szCs w:val="28"/>
        </w:rPr>
        <w:t>ARTICLE 7 -- FINANCES</w:t>
      </w:r>
      <w:r>
        <w:br/>
      </w:r>
    </w:p>
    <w:p w:rsidRPr="00703D31" w:rsidR="00F514DF" w:rsidP="5EB58872" w:rsidRDefault="00F514DF" w14:paraId="15DE7268" w14:textId="0EEA5101">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 xml:space="preserve">SECTION 34.      The Treasurer shall have custody of all funds, checkbooks and credit cards of the Corporation and shall keep such funds on deposit in a national banking corporation.  All withdrawals of funds from the account of the Corporation shall be by check and signed by the Treasurer of the Corporation (SKRA) and counter signed by the President, Vice- President, and or selected Board of Directors / Trustees member. </w:t>
      </w:r>
    </w:p>
    <w:p w:rsidR="5EB58872" w:rsidP="5EB58872" w:rsidRDefault="5EB58872" w14:paraId="3B0559E8" w14:textId="44AD85D1">
      <w:pPr>
        <w:pStyle w:val="BodyText"/>
        <w:keepNext w:val="0"/>
        <w:spacing w:line="240" w:lineRule="auto"/>
        <w:ind w:left="0"/>
        <w:rPr>
          <w:rFonts w:ascii="Times New Roman" w:hAnsi="Times New Roman" w:cs="Times New Roman"/>
          <w:sz w:val="22"/>
          <w:szCs w:val="22"/>
        </w:rPr>
      </w:pPr>
    </w:p>
    <w:p w:rsidR="76D6DAF7" w:rsidP="5EB58872" w:rsidRDefault="76D6DAF7" w14:paraId="4980204B" w14:textId="1274ADA5">
      <w:pPr>
        <w:pStyle w:val="BodyText"/>
        <w:keepNext w:val="0"/>
        <w:spacing w:line="240" w:lineRule="auto"/>
        <w:ind w:left="0" w:firstLine="720"/>
        <w:rPr>
          <w:rFonts w:ascii="Times New Roman" w:hAnsi="Times New Roman" w:cs="Times New Roman"/>
          <w:sz w:val="22"/>
          <w:szCs w:val="22"/>
        </w:rPr>
      </w:pPr>
      <w:r w:rsidRPr="5EB58872" w:rsidR="5EB58872">
        <w:rPr>
          <w:rFonts w:ascii="Times New Roman" w:hAnsi="Times New Roman" w:cs="Times New Roman"/>
          <w:sz w:val="22"/>
          <w:szCs w:val="22"/>
        </w:rPr>
        <w:t xml:space="preserve">SECTION 34.A The Treasurer shall also maintain SKRA’s non-profit status by annual </w:t>
      </w:r>
      <w:r>
        <w:tab/>
      </w:r>
      <w:r w:rsidRPr="5EB58872" w:rsidR="5EB58872">
        <w:rPr>
          <w:rFonts w:ascii="Times New Roman" w:hAnsi="Times New Roman" w:cs="Times New Roman"/>
          <w:sz w:val="22"/>
          <w:szCs w:val="22"/>
        </w:rPr>
        <w:t xml:space="preserve">filing of both the state and federal tax documents. This is critical to maintain SKRA’s 501 </w:t>
      </w:r>
      <w:r>
        <w:tab/>
      </w:r>
      <w:r w:rsidRPr="5EB58872" w:rsidR="5EB58872">
        <w:rPr>
          <w:rFonts w:ascii="Times New Roman" w:hAnsi="Times New Roman" w:cs="Times New Roman"/>
          <w:sz w:val="22"/>
          <w:szCs w:val="22"/>
        </w:rPr>
        <w:t xml:space="preserve">c status. Details can be found in the Treasurer Folder in Dropbox. </w:t>
      </w:r>
    </w:p>
    <w:p w:rsidRPr="00703D31" w:rsidR="00F514DF" w:rsidP="5EB58872" w:rsidRDefault="00F514DF" w14:paraId="11D7C23F" w14:textId="77777777" w14:noSpellErr="1">
      <w:pPr>
        <w:pStyle w:val="BodyText"/>
        <w:keepNext w:val="0"/>
        <w:spacing w:line="240" w:lineRule="auto"/>
        <w:ind w:left="0"/>
        <w:rPr>
          <w:rFonts w:ascii="Times New Roman" w:hAnsi="Times New Roman" w:cs="Times New Roman"/>
          <w:sz w:val="22"/>
          <w:szCs w:val="22"/>
        </w:rPr>
      </w:pPr>
    </w:p>
    <w:p w:rsidRPr="00703D31" w:rsidR="00F514DF" w:rsidP="5EB58872" w:rsidRDefault="00F514DF" w14:paraId="1D43A2C9" w14:textId="026F31E9">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 xml:space="preserve">SECTION 35.       The Corporation (SKRA) shall not charge fees for any of its activities in excess of the amount sufficient to maintain the activities of the Corporation as permitted under </w:t>
      </w:r>
      <w:r w:rsidRPr="5EB58872" w:rsidR="5EB58872">
        <w:rPr>
          <w:rFonts w:ascii="Times New Roman" w:hAnsi="Times New Roman" w:cs="Times New Roman"/>
          <w:sz w:val="22"/>
          <w:szCs w:val="22"/>
        </w:rPr>
        <w:t>the Articles</w:t>
      </w:r>
      <w:r w:rsidRPr="5EB58872" w:rsidR="5EB58872">
        <w:rPr>
          <w:rFonts w:ascii="Times New Roman" w:hAnsi="Times New Roman" w:cs="Times New Roman"/>
          <w:sz w:val="22"/>
          <w:szCs w:val="22"/>
        </w:rPr>
        <w:t xml:space="preserve"> of In-Corporation.</w:t>
      </w:r>
    </w:p>
    <w:p w:rsidRPr="00703D31" w:rsidR="00F514DF" w:rsidP="5EB58872" w:rsidRDefault="00F514DF" w14:paraId="46C8BFD4" w14:textId="77777777" w14:noSpellErr="1">
      <w:pPr>
        <w:pStyle w:val="BodyText"/>
        <w:keepNext w:val="0"/>
        <w:spacing w:line="240" w:lineRule="auto"/>
        <w:ind w:left="0"/>
        <w:rPr>
          <w:rFonts w:ascii="Times New Roman" w:hAnsi="Times New Roman" w:cs="Times New Roman"/>
          <w:sz w:val="22"/>
          <w:szCs w:val="22"/>
        </w:rPr>
      </w:pPr>
    </w:p>
    <w:p w:rsidRPr="00BE4BFA" w:rsidR="00F514DF" w:rsidP="5EB58872" w:rsidRDefault="00F514DF" w14:paraId="1E73F472" w14:textId="58CE53E7">
      <w:pPr>
        <w:pStyle w:val="BodyText"/>
        <w:keepNext w:val="0"/>
        <w:spacing w:line="240" w:lineRule="auto"/>
        <w:ind w:left="0"/>
        <w:rPr>
          <w:rFonts w:ascii="Times New Roman" w:hAnsi="Times New Roman" w:cs="Times New Roman"/>
        </w:rPr>
      </w:pPr>
      <w:r w:rsidRPr="5EB58872" w:rsidR="5EB58872">
        <w:rPr>
          <w:rFonts w:ascii="Times New Roman" w:hAnsi="Times New Roman" w:cs="Times New Roman"/>
          <w:sz w:val="22"/>
          <w:szCs w:val="22"/>
        </w:rPr>
        <w:t xml:space="preserve">SECTION 36.       In the event of dissolution of the Corporation, any surplus funds of </w:t>
      </w:r>
      <w:r w:rsidRPr="5EB58872" w:rsidR="5EB58872">
        <w:rPr>
          <w:rFonts w:ascii="Times New Roman" w:hAnsi="Times New Roman" w:cs="Times New Roman"/>
          <w:sz w:val="22"/>
          <w:szCs w:val="22"/>
        </w:rPr>
        <w:t>the Corporation</w:t>
      </w:r>
      <w:r w:rsidRPr="5EB58872" w:rsidR="5EB58872">
        <w:rPr>
          <w:rFonts w:ascii="Times New Roman" w:hAnsi="Times New Roman" w:cs="Times New Roman"/>
          <w:sz w:val="22"/>
          <w:szCs w:val="22"/>
        </w:rPr>
        <w:t xml:space="preserve"> remaining in hand after payment of all creditors of the Corporation shall be disbursed pro-rata to the members or in such a manner as may be provided by law.</w:t>
      </w:r>
    </w:p>
    <w:p w:rsidRPr="00BE4BFA" w:rsidR="00F514DF" w:rsidP="5EB58872" w:rsidRDefault="00F514DF" w14:paraId="61757761" w14:textId="77777777" w14:noSpellErr="1">
      <w:pPr>
        <w:pStyle w:val="BodyText"/>
        <w:keepNext w:val="0"/>
        <w:spacing w:line="240" w:lineRule="auto"/>
        <w:ind w:left="0"/>
        <w:rPr>
          <w:rFonts w:ascii="Times New Roman" w:hAnsi="Times New Roman" w:cs="Times New Roman"/>
        </w:rPr>
      </w:pPr>
    </w:p>
    <w:p w:rsidR="002401EE" w:rsidP="5EB58872" w:rsidRDefault="002401EE" w14:paraId="7271A664" w14:textId="77777777" w14:noSpellErr="1">
      <w:pPr>
        <w:pStyle w:val="BodyText"/>
        <w:keepNext w:val="0"/>
        <w:spacing w:line="240" w:lineRule="auto"/>
        <w:ind w:left="0"/>
        <w:jc w:val="center"/>
        <w:rPr>
          <w:rFonts w:ascii="Times New Roman" w:hAnsi="Times New Roman" w:cs="Times New Roman"/>
          <w:sz w:val="28"/>
          <w:szCs w:val="28"/>
        </w:rPr>
      </w:pPr>
    </w:p>
    <w:p w:rsidR="002401EE" w:rsidP="5EB58872" w:rsidRDefault="002401EE" w14:paraId="0D094896" w14:textId="77777777" w14:noSpellErr="1">
      <w:pPr>
        <w:pStyle w:val="BodyText"/>
        <w:keepNext w:val="0"/>
        <w:spacing w:line="240" w:lineRule="auto"/>
        <w:ind w:left="0"/>
        <w:jc w:val="center"/>
        <w:rPr>
          <w:rFonts w:ascii="Times New Roman" w:hAnsi="Times New Roman" w:cs="Times New Roman"/>
          <w:sz w:val="28"/>
          <w:szCs w:val="28"/>
        </w:rPr>
      </w:pPr>
    </w:p>
    <w:p w:rsidR="002401EE" w:rsidP="5EB58872" w:rsidRDefault="002401EE" w14:paraId="38325884" w14:textId="77777777" w14:noSpellErr="1">
      <w:pPr>
        <w:pStyle w:val="BodyText"/>
        <w:keepNext w:val="0"/>
        <w:spacing w:line="240" w:lineRule="auto"/>
        <w:ind w:left="0"/>
        <w:jc w:val="center"/>
        <w:rPr>
          <w:rFonts w:ascii="Times New Roman" w:hAnsi="Times New Roman" w:cs="Times New Roman"/>
          <w:sz w:val="28"/>
          <w:szCs w:val="28"/>
        </w:rPr>
      </w:pPr>
    </w:p>
    <w:p w:rsidRPr="002401EE" w:rsidR="00F514DF" w:rsidP="5EB58872" w:rsidRDefault="00F514DF" w14:paraId="7E7A985D" w14:textId="77777777" w14:noSpellErr="1">
      <w:pPr>
        <w:pStyle w:val="BodyText"/>
        <w:keepNext w:val="0"/>
        <w:spacing w:line="240" w:lineRule="auto"/>
        <w:ind w:left="0"/>
        <w:jc w:val="center"/>
        <w:rPr>
          <w:rFonts w:ascii="Times New Roman" w:hAnsi="Times New Roman" w:cs="Times New Roman"/>
          <w:b w:val="1"/>
          <w:bCs w:val="1"/>
          <w:sz w:val="28"/>
          <w:szCs w:val="28"/>
        </w:rPr>
      </w:pPr>
      <w:r w:rsidRPr="5EB58872" w:rsidR="5EB58872">
        <w:rPr>
          <w:rFonts w:ascii="Times New Roman" w:hAnsi="Times New Roman" w:cs="Times New Roman"/>
          <w:b w:val="1"/>
          <w:bCs w:val="1"/>
          <w:sz w:val="28"/>
          <w:szCs w:val="28"/>
        </w:rPr>
        <w:t>ARTICLE 8 – CORPORATE SEAL</w:t>
      </w:r>
    </w:p>
    <w:p w:rsidRPr="00BE4BFA" w:rsidR="00F514DF" w:rsidP="5EB58872" w:rsidRDefault="00F514DF" w14:paraId="403434E0" w14:textId="77777777" w14:noSpellErr="1">
      <w:pPr>
        <w:pStyle w:val="BodyText"/>
        <w:keepNext w:val="0"/>
        <w:spacing w:line="240" w:lineRule="auto"/>
        <w:ind w:left="0"/>
        <w:rPr>
          <w:rFonts w:ascii="Times New Roman" w:hAnsi="Times New Roman" w:cs="Times New Roman"/>
        </w:rPr>
      </w:pPr>
    </w:p>
    <w:p w:rsidRPr="00703D31" w:rsidR="00F514DF" w:rsidP="5EB58872" w:rsidRDefault="00F514DF" w14:paraId="2DDD506A" w14:textId="7E441CEA">
      <w:pPr>
        <w:pStyle w:val="BodyText"/>
        <w:keepNext w:val="0"/>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SECTION 37.      The Corporate Seal shall be the usual impression by means of raised letters to read as follows and of which an impression is hereto affixed:</w:t>
      </w:r>
    </w:p>
    <w:p w:rsidRPr="00BE4BFA" w:rsidR="00F514DF" w:rsidP="5EB58872" w:rsidRDefault="00F514DF" w14:paraId="1E62C096" w14:textId="77777777" w14:noSpellErr="1">
      <w:pPr>
        <w:pStyle w:val="BodyText"/>
        <w:keepNext w:val="0"/>
        <w:spacing w:line="240" w:lineRule="auto"/>
        <w:ind w:left="0"/>
        <w:rPr>
          <w:rFonts w:ascii="Times New Roman" w:hAnsi="Times New Roman" w:cs="Times New Roman"/>
        </w:rPr>
      </w:pPr>
    </w:p>
    <w:p w:rsidRPr="00BE4BFA" w:rsidR="00F514DF" w:rsidP="5EB58872" w:rsidRDefault="00F514DF" w14:paraId="4D82F84F" w14:textId="77777777">
      <w:pPr>
        <w:pStyle w:val="BodyText"/>
        <w:keepNext w:val="0"/>
        <w:spacing w:line="240" w:lineRule="auto"/>
        <w:ind w:left="0"/>
        <w:rPr>
          <w:rFonts w:ascii="Times New Roman" w:hAnsi="Times New Roman" w:cs="Times New Roman"/>
        </w:rPr>
      </w:pPr>
      <w:r w:rsidRPr="00BE4BFA">
        <w:rPr>
          <w:rFonts w:ascii="Times New Roman" w:hAnsi="Times New Roman" w:cs="Times New Roman"/>
        </w:rPr>
        <w:tab/>
      </w:r>
      <w:r w:rsidRPr="00BE4BFA">
        <w:rPr>
          <w:rFonts w:ascii="Times New Roman" w:hAnsi="Times New Roman" w:cs="Times New Roman"/>
        </w:rPr>
        <w:tab/>
      </w:r>
      <w:r w:rsidRPr="00BE4BFA">
        <w:rPr>
          <w:rFonts w:ascii="Times New Roman" w:hAnsi="Times New Roman" w:cs="Times New Roman"/>
        </w:rPr>
        <w:tab/>
      </w:r>
      <w:r w:rsidRPr="00BE4BFA">
        <w:rPr>
          <w:rFonts w:ascii="Times New Roman" w:hAnsi="Times New Roman" w:cs="Times New Roman"/>
        </w:rPr>
        <w:tab/>
      </w:r>
      <w:r w:rsidRPr="00BE4BFA">
        <w:rPr>
          <w:rFonts w:ascii="Times New Roman" w:hAnsi="Times New Roman" w:cs="Times New Roman"/>
        </w:rPr>
        <w:t>Spokane Kart Racing Association, Inc.</w:t>
      </w:r>
    </w:p>
    <w:p w:rsidRPr="00BE4BFA" w:rsidR="00F514DF" w:rsidP="5EB58872" w:rsidRDefault="00F514DF" w14:paraId="347CC2EB" w14:textId="77777777">
      <w:pPr>
        <w:pStyle w:val="BodyText"/>
        <w:keepNext w:val="0"/>
        <w:spacing w:line="240" w:lineRule="auto"/>
        <w:ind w:left="0"/>
        <w:rPr>
          <w:rFonts w:ascii="Times New Roman" w:hAnsi="Times New Roman" w:cs="Times New Roman"/>
        </w:rPr>
      </w:pPr>
      <w:r w:rsidRPr="00BE4BFA">
        <w:rPr>
          <w:rFonts w:ascii="Times New Roman" w:hAnsi="Times New Roman" w:cs="Times New Roman"/>
        </w:rPr>
        <w:tab/>
      </w:r>
      <w:r w:rsidRPr="00BE4BFA">
        <w:rPr>
          <w:rFonts w:ascii="Times New Roman" w:hAnsi="Times New Roman" w:cs="Times New Roman"/>
        </w:rPr>
        <w:t xml:space="preserve">         (Seal)</w:t>
      </w:r>
      <w:r w:rsidRPr="00BE4BFA">
        <w:rPr>
          <w:rFonts w:ascii="Times New Roman" w:hAnsi="Times New Roman" w:cs="Times New Roman"/>
        </w:rPr>
        <w:tab/>
      </w:r>
      <w:r>
        <w:rPr>
          <w:rFonts w:ascii="Times New Roman" w:hAnsi="Times New Roman" w:cs="Times New Roman"/>
        </w:rPr>
        <w:tab/>
      </w:r>
      <w:r w:rsidRPr="00BE4BFA">
        <w:rPr>
          <w:rFonts w:ascii="Times New Roman" w:hAnsi="Times New Roman" w:cs="Times New Roman"/>
        </w:rPr>
        <w:tab/>
      </w:r>
      <w:r w:rsidRPr="00BE4BFA">
        <w:rPr>
          <w:rFonts w:ascii="Times New Roman" w:hAnsi="Times New Roman" w:cs="Times New Roman"/>
        </w:rPr>
        <w:t>Corporate Seal</w:t>
      </w:r>
    </w:p>
    <w:p w:rsidRPr="00BE4BFA" w:rsidR="00F514DF" w:rsidP="5EB58872" w:rsidRDefault="00F514DF" w14:paraId="314E9181" w14:textId="77777777">
      <w:pPr>
        <w:pStyle w:val="BodyText"/>
        <w:keepNext w:val="0"/>
        <w:spacing w:line="240" w:lineRule="auto"/>
        <w:ind w:left="0"/>
        <w:rPr>
          <w:rFonts w:ascii="Times New Roman" w:hAnsi="Times New Roman" w:cs="Times New Roman"/>
        </w:rPr>
      </w:pPr>
      <w:r w:rsidRPr="00BE4BFA">
        <w:rPr>
          <w:rFonts w:ascii="Times New Roman" w:hAnsi="Times New Roman" w:cs="Times New Roman"/>
        </w:rPr>
        <w:tab/>
      </w:r>
      <w:r w:rsidRPr="00BE4BFA">
        <w:rPr>
          <w:rFonts w:ascii="Times New Roman" w:hAnsi="Times New Roman" w:cs="Times New Roman"/>
        </w:rPr>
        <w:tab/>
      </w:r>
      <w:r>
        <w:rPr>
          <w:rFonts w:ascii="Times New Roman" w:hAnsi="Times New Roman" w:cs="Times New Roman"/>
        </w:rPr>
        <w:tab/>
      </w:r>
      <w:r w:rsidRPr="00BE4BFA">
        <w:rPr>
          <w:rFonts w:ascii="Times New Roman" w:hAnsi="Times New Roman" w:cs="Times New Roman"/>
        </w:rPr>
        <w:tab/>
      </w:r>
      <w:r w:rsidRPr="00BE4BFA">
        <w:rPr>
          <w:rFonts w:ascii="Times New Roman" w:hAnsi="Times New Roman" w:cs="Times New Roman"/>
        </w:rPr>
        <w:tab/>
      </w:r>
      <w:r w:rsidR="002A71FF">
        <w:rPr>
          <w:rFonts w:ascii="Times New Roman" w:hAnsi="Times New Roman" w:cs="Times New Roman"/>
        </w:rPr>
        <w:t xml:space="preserve">          </w:t>
      </w:r>
      <w:r w:rsidRPr="00BE4BFA">
        <w:rPr>
          <w:rFonts w:ascii="Times New Roman" w:hAnsi="Times New Roman" w:cs="Times New Roman"/>
        </w:rPr>
        <w:t>2001</w:t>
      </w:r>
    </w:p>
    <w:p w:rsidRPr="00BE4BFA" w:rsidR="00F514DF" w:rsidP="5EB58872" w:rsidRDefault="00F514DF" w14:paraId="2E30DD6D" w14:textId="77777777">
      <w:pPr>
        <w:pStyle w:val="BodyText"/>
        <w:keepNext w:val="0"/>
        <w:spacing w:line="240" w:lineRule="auto"/>
        <w:ind w:left="0"/>
        <w:rPr>
          <w:rFonts w:ascii="Times New Roman" w:hAnsi="Times New Roman" w:cs="Times New Roman"/>
        </w:rPr>
      </w:pPr>
      <w:r w:rsidRPr="00BE4BFA">
        <w:rPr>
          <w:rFonts w:ascii="Times New Roman" w:hAnsi="Times New Roman" w:cs="Times New Roman"/>
        </w:rPr>
        <w:tab/>
      </w:r>
      <w:r w:rsidRPr="00BE4BFA">
        <w:rPr>
          <w:rFonts w:ascii="Times New Roman" w:hAnsi="Times New Roman" w:cs="Times New Roman"/>
        </w:rPr>
        <w:tab/>
      </w:r>
      <w:r w:rsidRPr="00BE4BFA">
        <w:rPr>
          <w:rFonts w:ascii="Times New Roman" w:hAnsi="Times New Roman" w:cs="Times New Roman"/>
        </w:rPr>
        <w:tab/>
      </w:r>
      <w:r w:rsidRPr="00BE4BFA">
        <w:rPr>
          <w:rFonts w:ascii="Times New Roman" w:hAnsi="Times New Roman" w:cs="Times New Roman"/>
        </w:rPr>
        <w:tab/>
      </w:r>
      <w:r w:rsidRPr="00BE4BFA">
        <w:rPr>
          <w:rFonts w:ascii="Times New Roman" w:hAnsi="Times New Roman" w:cs="Times New Roman"/>
        </w:rPr>
        <w:tab/>
      </w:r>
      <w:r w:rsidR="002A71FF">
        <w:rPr>
          <w:rFonts w:ascii="Times New Roman" w:hAnsi="Times New Roman" w:cs="Times New Roman"/>
        </w:rPr>
        <w:t xml:space="preserve">    </w:t>
      </w:r>
      <w:r w:rsidRPr="00BE4BFA">
        <w:rPr>
          <w:rFonts w:ascii="Times New Roman" w:hAnsi="Times New Roman" w:cs="Times New Roman"/>
        </w:rPr>
        <w:t>Washington</w:t>
      </w:r>
    </w:p>
    <w:p w:rsidR="00F514DF" w:rsidP="5EB58872" w:rsidRDefault="00F514DF" w14:paraId="23AB7717" w14:textId="77777777" w14:noSpellErr="1">
      <w:pPr>
        <w:pStyle w:val="BodyText"/>
        <w:keepNext w:val="0"/>
        <w:spacing w:line="240" w:lineRule="auto"/>
        <w:ind w:left="0"/>
        <w:rPr>
          <w:rFonts w:ascii="Times New Roman" w:hAnsi="Times New Roman" w:cs="Times New Roman"/>
        </w:rPr>
      </w:pPr>
    </w:p>
    <w:p w:rsidR="4E64AB2D" w:rsidP="5EB58872" w:rsidRDefault="4E64AB2D" w14:paraId="467484D9" w14:textId="3C8119B9">
      <w:pPr>
        <w:pStyle w:val="BodyText"/>
        <w:keepNext w:val="0"/>
        <w:spacing w:line="240" w:lineRule="auto"/>
        <w:ind w:left="0"/>
        <w:rPr>
          <w:rFonts w:ascii="Times New Roman" w:hAnsi="Times New Roman" w:cs="Times New Roman"/>
        </w:rPr>
      </w:pPr>
    </w:p>
    <w:p w:rsidRPr="00BE4BFA" w:rsidR="001735A5" w:rsidP="5EB58872" w:rsidRDefault="001735A5" w14:paraId="040474B1" w14:textId="77777777" w14:noSpellErr="1">
      <w:pPr>
        <w:pStyle w:val="BodyText"/>
        <w:keepNext w:val="0"/>
        <w:spacing w:line="240" w:lineRule="auto"/>
        <w:ind w:left="0"/>
        <w:rPr>
          <w:rFonts w:ascii="Times New Roman" w:hAnsi="Times New Roman" w:cs="Times New Roman"/>
        </w:rPr>
      </w:pPr>
    </w:p>
    <w:p w:rsidRPr="002401EE" w:rsidR="00F514DF" w:rsidP="5EB58872" w:rsidRDefault="00F514DF" w14:paraId="47907223" w14:textId="04ACA6C5">
      <w:pPr>
        <w:pStyle w:val="BodyText"/>
        <w:keepNext w:val="0"/>
        <w:tabs>
          <w:tab w:val="left" w:pos="2520"/>
        </w:tabs>
        <w:spacing w:line="240" w:lineRule="auto"/>
        <w:ind w:left="0"/>
        <w:jc w:val="center"/>
        <w:rPr>
          <w:rFonts w:ascii="Times New Roman" w:hAnsi="Times New Roman" w:cs="Times New Roman"/>
          <w:b w:val="1"/>
          <w:bCs w:val="1"/>
          <w:sz w:val="28"/>
          <w:szCs w:val="28"/>
        </w:rPr>
      </w:pPr>
      <w:r w:rsidRPr="5EB58872" w:rsidR="5EB58872">
        <w:rPr>
          <w:rFonts w:ascii="Times New Roman" w:hAnsi="Times New Roman" w:cs="Times New Roman"/>
          <w:b w:val="1"/>
          <w:bCs w:val="1"/>
          <w:sz w:val="28"/>
          <w:szCs w:val="28"/>
        </w:rPr>
        <w:t>ARTICLE 9 – FISCAL YEAR</w:t>
      </w:r>
    </w:p>
    <w:p w:rsidRPr="00BE4BFA" w:rsidR="00F514DF" w:rsidP="5EB58872" w:rsidRDefault="00F514DF" w14:paraId="0B778D7F" w14:textId="77777777" w14:noSpellErr="1">
      <w:pPr>
        <w:pStyle w:val="BodyText"/>
        <w:keepNext w:val="0"/>
        <w:tabs>
          <w:tab w:val="left" w:pos="2520"/>
        </w:tabs>
        <w:spacing w:line="240" w:lineRule="auto"/>
        <w:ind w:left="0"/>
        <w:jc w:val="center"/>
        <w:rPr>
          <w:rFonts w:ascii="Times New Roman" w:hAnsi="Times New Roman" w:cs="Times New Roman"/>
          <w:sz w:val="28"/>
          <w:szCs w:val="28"/>
        </w:rPr>
      </w:pPr>
    </w:p>
    <w:p w:rsidRPr="00703D31" w:rsidR="00F514DF" w:rsidP="5EB58872" w:rsidRDefault="00F514DF" w14:paraId="047C0061" w14:textId="4388C997">
      <w:pPr>
        <w:pStyle w:val="BodyText"/>
        <w:keepNext w:val="0"/>
        <w:tabs>
          <w:tab w:val="left" w:pos="2520"/>
        </w:tabs>
        <w:spacing w:line="240" w:lineRule="auto"/>
        <w:ind w:left="0"/>
        <w:rPr>
          <w:rFonts w:ascii="Times New Roman" w:hAnsi="Times New Roman" w:cs="Times New Roman"/>
          <w:sz w:val="22"/>
          <w:szCs w:val="22"/>
        </w:rPr>
      </w:pPr>
      <w:r w:rsidRPr="5EB58872" w:rsidR="5EB58872">
        <w:rPr>
          <w:rFonts w:ascii="Times New Roman" w:hAnsi="Times New Roman" w:cs="Times New Roman"/>
          <w:sz w:val="22"/>
          <w:szCs w:val="22"/>
        </w:rPr>
        <w:t>SECTION 38.      The fiscal year of the Corporation shall begin on the first day of January and terminated on the thirty-first day of December of each year.</w:t>
      </w:r>
    </w:p>
    <w:p w:rsidRPr="00BE4BFA" w:rsidR="00F514DF" w:rsidP="5EB58872" w:rsidRDefault="00F514DF" w14:paraId="24274868" w14:textId="77777777" w14:noSpellErr="1">
      <w:pPr>
        <w:pStyle w:val="BodyText"/>
        <w:keepNext w:val="0"/>
        <w:tabs>
          <w:tab w:val="left" w:pos="2520"/>
        </w:tabs>
        <w:spacing w:line="240" w:lineRule="auto"/>
        <w:ind w:left="0"/>
        <w:rPr>
          <w:rFonts w:ascii="Times New Roman" w:hAnsi="Times New Roman" w:cs="Times New Roman"/>
        </w:rPr>
      </w:pPr>
    </w:p>
    <w:p w:rsidR="4E64AB2D" w:rsidP="5EB58872" w:rsidRDefault="4E64AB2D" w14:paraId="26805779" w14:textId="12B18780">
      <w:pPr>
        <w:pStyle w:val="BodyText"/>
        <w:keepNext w:val="0"/>
        <w:tabs>
          <w:tab w:val="left" w:leader="none" w:pos="2520"/>
        </w:tabs>
        <w:spacing w:line="240" w:lineRule="auto"/>
        <w:ind w:left="0"/>
        <w:rPr>
          <w:rFonts w:ascii="Times New Roman" w:hAnsi="Times New Roman" w:cs="Times New Roman"/>
        </w:rPr>
      </w:pPr>
    </w:p>
    <w:p w:rsidR="00EA039A" w:rsidP="5EB58872" w:rsidRDefault="00EA039A" w14:paraId="121175FB" w14:textId="77777777" w14:noSpellErr="1">
      <w:pPr>
        <w:pStyle w:val="BodyText"/>
        <w:keepNext w:val="0"/>
        <w:tabs>
          <w:tab w:val="left" w:pos="2520"/>
        </w:tabs>
        <w:spacing w:line="240" w:lineRule="auto"/>
        <w:ind w:left="0"/>
        <w:jc w:val="center"/>
        <w:rPr>
          <w:rFonts w:ascii="Times New Roman" w:hAnsi="Times New Roman" w:cs="Times New Roman"/>
          <w:sz w:val="28"/>
          <w:szCs w:val="28"/>
        </w:rPr>
      </w:pPr>
    </w:p>
    <w:p w:rsidRPr="002401EE" w:rsidR="00F514DF" w:rsidP="5EB58872" w:rsidRDefault="00F514DF" w14:paraId="42E7DA80" w14:textId="77777777" w14:noSpellErr="1">
      <w:pPr>
        <w:pStyle w:val="BodyText"/>
        <w:keepNext w:val="0"/>
        <w:tabs>
          <w:tab w:val="left" w:pos="2520"/>
        </w:tabs>
        <w:spacing w:line="240" w:lineRule="auto"/>
        <w:ind w:left="0"/>
        <w:jc w:val="center"/>
        <w:rPr>
          <w:rFonts w:ascii="Times New Roman" w:hAnsi="Times New Roman" w:cs="Times New Roman"/>
          <w:b w:val="1"/>
          <w:bCs w:val="1"/>
          <w:sz w:val="28"/>
          <w:szCs w:val="28"/>
        </w:rPr>
      </w:pPr>
      <w:r w:rsidRPr="5EB58872" w:rsidR="5EB58872">
        <w:rPr>
          <w:rFonts w:ascii="Times New Roman" w:hAnsi="Times New Roman" w:cs="Times New Roman"/>
          <w:b w:val="1"/>
          <w:bCs w:val="1"/>
          <w:sz w:val="28"/>
          <w:szCs w:val="28"/>
        </w:rPr>
        <w:t>ARTICLE 10—COMPETITION REGULATIONS</w:t>
      </w:r>
    </w:p>
    <w:p w:rsidRPr="00BE4BFA" w:rsidR="00F514DF" w:rsidP="5EB58872" w:rsidRDefault="00F514DF" w14:paraId="53B642CE" w14:textId="77777777" w14:noSpellErr="1">
      <w:pPr>
        <w:pStyle w:val="BodyText"/>
        <w:keepNext w:val="0"/>
        <w:tabs>
          <w:tab w:val="left" w:pos="2520"/>
        </w:tabs>
        <w:spacing w:line="240" w:lineRule="auto"/>
        <w:ind w:left="0"/>
        <w:rPr>
          <w:rFonts w:ascii="Times New Roman" w:hAnsi="Times New Roman" w:cs="Times New Roman"/>
        </w:rPr>
      </w:pPr>
    </w:p>
    <w:p w:rsidRPr="00703D31" w:rsidR="00EA27C6" w:rsidP="5EB58872" w:rsidRDefault="00F514DF" w14:paraId="122DBEAB" w14:textId="5ABB2796">
      <w:pPr>
        <w:pStyle w:val="BodyText"/>
        <w:keepNext w:val="0"/>
        <w:tabs>
          <w:tab w:val="left" w:pos="2520"/>
        </w:tabs>
        <w:spacing w:line="240" w:lineRule="auto"/>
        <w:ind w:left="0"/>
        <w:rPr>
          <w:rFonts w:ascii="Times New Roman" w:hAnsi="Times New Roman" w:cs="Times New Roman"/>
          <w:color w:val="FF0000"/>
          <w:sz w:val="22"/>
          <w:szCs w:val="22"/>
        </w:rPr>
      </w:pPr>
      <w:r w:rsidRPr="5EB58872" w:rsidR="5EB58872">
        <w:rPr>
          <w:rFonts w:ascii="Times New Roman" w:hAnsi="Times New Roman" w:cs="Times New Roman"/>
          <w:sz w:val="22"/>
          <w:szCs w:val="22"/>
        </w:rPr>
        <w:t xml:space="preserve">SECTION 39.      The Spokane Kart Racing Association will apply and use </w:t>
      </w:r>
      <w:r w:rsidRPr="5EB58872" w:rsidR="5EB58872">
        <w:rPr>
          <w:rFonts w:ascii="Times New Roman" w:hAnsi="Times New Roman" w:cs="Times New Roman"/>
          <w:color w:val="FF0000"/>
          <w:sz w:val="22"/>
          <w:szCs w:val="22"/>
        </w:rPr>
        <w:t>the SKRA rulebook with NKA covering anything not covered in the SKRA rulebook.</w:t>
      </w:r>
    </w:p>
    <w:p w:rsidRPr="00703D31" w:rsidR="00F514DF" w:rsidP="5EB58872" w:rsidRDefault="00F514DF" w14:paraId="74B4BE36" w14:textId="75786281" w14:noSpellErr="1">
      <w:pPr>
        <w:pStyle w:val="BodyText"/>
        <w:keepNext w:val="0"/>
        <w:tabs>
          <w:tab w:val="left" w:pos="2520"/>
        </w:tabs>
        <w:spacing w:line="240" w:lineRule="auto"/>
        <w:ind w:left="0"/>
        <w:rPr>
          <w:rFonts w:ascii="Times New Roman" w:hAnsi="Times New Roman" w:cs="Times New Roman"/>
          <w:sz w:val="22"/>
          <w:szCs w:val="22"/>
        </w:rPr>
      </w:pPr>
    </w:p>
    <w:p w:rsidRPr="00BE4BFA" w:rsidR="00F514DF" w:rsidP="5EB58872" w:rsidRDefault="00F514DF" w14:paraId="633043EB" w14:textId="5173A2C9">
      <w:pPr>
        <w:pStyle w:val="BodyText"/>
        <w:keepNext w:val="0"/>
        <w:tabs>
          <w:tab w:val="left" w:pos="2520"/>
        </w:tabs>
        <w:spacing w:line="240" w:lineRule="auto"/>
        <w:ind w:left="0"/>
        <w:rPr>
          <w:rFonts w:ascii="Times New Roman" w:hAnsi="Times New Roman" w:cs="Times New Roman"/>
          <w:sz w:val="22"/>
          <w:szCs w:val="22"/>
        </w:rPr>
      </w:pPr>
      <w:r w:rsidRPr="2F7F0266" w:rsidR="2F7F0266">
        <w:rPr>
          <w:rFonts w:ascii="Times New Roman" w:hAnsi="Times New Roman" w:cs="Times New Roman"/>
          <w:sz w:val="22"/>
          <w:szCs w:val="22"/>
        </w:rPr>
        <w:t xml:space="preserve">SECTION 40.     The foregoing By- Laws of the Spokane Kart Racing Association Inc. are hereby certified to be the By-Laws adopted at the Corporations organizational meeting held December 4, 1979 and as amended by the members of the corporation at the </w:t>
      </w:r>
      <w:r w:rsidRPr="2F7F0266" w:rsidR="2F7F0266">
        <w:rPr>
          <w:rFonts w:ascii="Times New Roman" w:hAnsi="Times New Roman" w:cs="Times New Roman"/>
          <w:color w:val="FF0000"/>
          <w:sz w:val="22"/>
          <w:szCs w:val="22"/>
        </w:rPr>
        <w:t>January 25</w:t>
      </w:r>
      <w:r w:rsidRPr="2F7F0266" w:rsidR="2F7F0266">
        <w:rPr>
          <w:rFonts w:ascii="Times New Roman" w:hAnsi="Times New Roman" w:cs="Times New Roman"/>
          <w:color w:val="FF0000"/>
          <w:sz w:val="22"/>
          <w:szCs w:val="22"/>
          <w:vertAlign w:val="superscript"/>
        </w:rPr>
        <w:t>th</w:t>
      </w:r>
      <w:r w:rsidRPr="2F7F0266" w:rsidR="2F7F0266">
        <w:rPr>
          <w:rFonts w:ascii="Times New Roman" w:hAnsi="Times New Roman" w:cs="Times New Roman"/>
          <w:color w:val="FF0000"/>
          <w:sz w:val="22"/>
          <w:szCs w:val="22"/>
        </w:rPr>
        <w:t>, 2025</w:t>
      </w:r>
      <w:r w:rsidRPr="2F7F0266" w:rsidR="2F7F0266">
        <w:rPr>
          <w:rFonts w:ascii="Times New Roman" w:hAnsi="Times New Roman" w:cs="Times New Roman"/>
          <w:sz w:val="22"/>
          <w:szCs w:val="22"/>
        </w:rPr>
        <w:t xml:space="preserve"> meeting. </w:t>
      </w:r>
    </w:p>
    <w:p w:rsidR="2F7F0266" w:rsidP="2F7F0266" w:rsidRDefault="2F7F0266" w14:paraId="41841852" w14:textId="7C8C02FF">
      <w:pPr>
        <w:pStyle w:val="BodyText"/>
        <w:keepNext w:val="0"/>
        <w:tabs>
          <w:tab w:val="left" w:leader="none" w:pos="2520"/>
        </w:tabs>
        <w:spacing w:line="240" w:lineRule="auto"/>
        <w:ind w:left="0"/>
        <w:rPr>
          <w:rFonts w:ascii="Times New Roman" w:hAnsi="Times New Roman" w:cs="Times New Roman"/>
          <w:sz w:val="22"/>
          <w:szCs w:val="22"/>
        </w:rPr>
      </w:pPr>
    </w:p>
    <w:p w:rsidR="2AB6BD8A" w:rsidP="2AB6BD8A" w:rsidRDefault="2AB6BD8A" w14:paraId="7540F41B" w14:textId="07BED765">
      <w:pPr>
        <w:pStyle w:val="BodyText"/>
        <w:keepNext w:val="0"/>
        <w:tabs>
          <w:tab w:val="left" w:leader="none" w:pos="2520"/>
        </w:tabs>
        <w:spacing w:line="240" w:lineRule="auto"/>
        <w:ind w:left="0"/>
        <w:rPr>
          <w:rFonts w:ascii="Times New Roman" w:hAnsi="Times New Roman" w:cs="Times New Roman"/>
          <w:sz w:val="22"/>
          <w:szCs w:val="22"/>
        </w:rPr>
      </w:pPr>
      <w:r w:rsidRPr="52753EF1" w:rsidR="52753EF1">
        <w:rPr>
          <w:rFonts w:ascii="Times New Roman" w:hAnsi="Times New Roman" w:cs="Times New Roman"/>
          <w:sz w:val="22"/>
          <w:szCs w:val="22"/>
        </w:rPr>
        <w:t xml:space="preserve">SECTION 41.     Board of Directors/Trustees shall appoint (3) three board members or officers to draft the season race schedule. First draft to be completed within (30) thirty days of the publication of NWKA and Tri City schedules. Final race schedule to be published on all platforms (30) thirty days prior to the first club race. </w:t>
      </w:r>
    </w:p>
    <w:p w:rsidR="2AB6BD8A" w:rsidP="2AB6BD8A" w:rsidRDefault="2AB6BD8A" w14:paraId="3519E1E3" w14:textId="0AA5F992">
      <w:pPr>
        <w:pStyle w:val="BodyText"/>
        <w:keepNext w:val="0"/>
        <w:tabs>
          <w:tab w:val="left" w:leader="none" w:pos="2520"/>
        </w:tabs>
        <w:spacing w:line="240" w:lineRule="auto"/>
        <w:ind w:left="0"/>
        <w:rPr>
          <w:rFonts w:ascii="Times New Roman" w:hAnsi="Times New Roman" w:cs="Times New Roman"/>
          <w:sz w:val="22"/>
          <w:szCs w:val="22"/>
        </w:rPr>
      </w:pPr>
    </w:p>
    <w:p w:rsidR="2AB6BD8A" w:rsidP="2AB6BD8A" w:rsidRDefault="2AB6BD8A" w14:paraId="1BCED57A" w14:textId="121D4771">
      <w:pPr>
        <w:pStyle w:val="BodyText"/>
        <w:keepNext w:val="0"/>
        <w:tabs>
          <w:tab w:val="left" w:leader="none" w:pos="2520"/>
        </w:tabs>
        <w:spacing w:line="240" w:lineRule="auto"/>
        <w:ind w:left="0"/>
        <w:rPr>
          <w:rFonts w:ascii="Times New Roman" w:hAnsi="Times New Roman" w:cs="Times New Roman"/>
          <w:sz w:val="22"/>
          <w:szCs w:val="22"/>
        </w:rPr>
      </w:pPr>
      <w:r w:rsidRPr="2AB6BD8A" w:rsidR="2AB6BD8A">
        <w:rPr>
          <w:rFonts w:ascii="Times New Roman" w:hAnsi="Times New Roman" w:cs="Times New Roman"/>
          <w:sz w:val="22"/>
          <w:szCs w:val="22"/>
        </w:rPr>
        <w:t>SECTION 42.     Cancellation of a race due to personnel shortages or projected severe weather will require a board vote, which must pass by simple majority, and a 48-hour notice to all members.</w:t>
      </w:r>
    </w:p>
    <w:p w:rsidR="2AB6BD8A" w:rsidP="2AB6BD8A" w:rsidRDefault="2AB6BD8A" w14:paraId="3F7A6CE1" w14:textId="554B3EC3">
      <w:pPr>
        <w:pStyle w:val="BodyText"/>
        <w:keepNext w:val="0"/>
        <w:tabs>
          <w:tab w:val="left" w:leader="none" w:pos="2520"/>
        </w:tabs>
        <w:spacing w:line="240" w:lineRule="auto"/>
        <w:ind w:left="0"/>
        <w:rPr>
          <w:rFonts w:ascii="Times New Roman" w:hAnsi="Times New Roman" w:cs="Times New Roman"/>
          <w:sz w:val="22"/>
          <w:szCs w:val="22"/>
        </w:rPr>
      </w:pPr>
    </w:p>
    <w:p w:rsidR="2AB6BD8A" w:rsidP="2AB6BD8A" w:rsidRDefault="2AB6BD8A" w14:paraId="1CA2BCF7" w14:textId="6637AF24">
      <w:pPr>
        <w:pStyle w:val="BodyText"/>
        <w:keepNext w:val="0"/>
        <w:tabs>
          <w:tab w:val="left" w:leader="none" w:pos="2520"/>
        </w:tabs>
        <w:spacing w:line="240" w:lineRule="auto"/>
        <w:ind w:left="0"/>
        <w:rPr>
          <w:rFonts w:ascii="Times New Roman" w:hAnsi="Times New Roman" w:cs="Times New Roman"/>
          <w:sz w:val="22"/>
          <w:szCs w:val="22"/>
        </w:rPr>
      </w:pPr>
      <w:r w:rsidRPr="52753EF1" w:rsidR="52753EF1">
        <w:rPr>
          <w:rFonts w:ascii="Times New Roman" w:hAnsi="Times New Roman" w:cs="Times New Roman"/>
          <w:sz w:val="22"/>
          <w:szCs w:val="22"/>
        </w:rPr>
        <w:t xml:space="preserve">SECTION 43.     Any Board of Director/Trustee may host a practice at any time. Members shall be notified of upcoming practice by all platforms 48-hours prior to start time. All practice will be a minimum of (6) six hours on Friday, Saturday, Sunday. A minimum of (3) three hours during the week. Board members cannot start before posted start time, but may be extended. If Board Member is completed with practice and no other club members are signed up for practice they may end early. If practice ends early all social media outlets must be notified. </w:t>
      </w:r>
    </w:p>
    <w:p w:rsidR="2AB6BD8A" w:rsidP="2AB6BD8A" w:rsidRDefault="2AB6BD8A" w14:paraId="3265041C" w14:textId="0364412A">
      <w:pPr>
        <w:pStyle w:val="BodyText"/>
        <w:keepNext w:val="0"/>
        <w:tabs>
          <w:tab w:val="left" w:leader="none" w:pos="2520"/>
        </w:tabs>
        <w:spacing w:line="240" w:lineRule="auto"/>
        <w:ind w:left="0"/>
        <w:rPr>
          <w:rFonts w:ascii="Times New Roman" w:hAnsi="Times New Roman" w:cs="Times New Roman"/>
          <w:sz w:val="22"/>
          <w:szCs w:val="22"/>
        </w:rPr>
      </w:pPr>
    </w:p>
    <w:p w:rsidR="2AB6BD8A" w:rsidP="2AB6BD8A" w:rsidRDefault="2AB6BD8A" w14:paraId="5265B1F0" w14:textId="567BAC6A">
      <w:pPr>
        <w:pStyle w:val="BodyText"/>
        <w:keepNext w:val="0"/>
        <w:tabs>
          <w:tab w:val="left" w:leader="none" w:pos="2520"/>
        </w:tabs>
        <w:spacing w:line="240" w:lineRule="auto"/>
        <w:ind w:left="0"/>
        <w:rPr>
          <w:rFonts w:ascii="Times New Roman" w:hAnsi="Times New Roman" w:cs="Times New Roman"/>
          <w:sz w:val="22"/>
          <w:szCs w:val="22"/>
        </w:rPr>
      </w:pPr>
    </w:p>
    <w:p w:rsidR="2F7F0266" w:rsidP="2F7F0266" w:rsidRDefault="2F7F0266" w14:paraId="0B165923" w14:textId="5FD11B02">
      <w:pPr>
        <w:pStyle w:val="BodyText"/>
        <w:keepNext w:val="0"/>
        <w:tabs>
          <w:tab w:val="left" w:leader="none" w:pos="2520"/>
        </w:tabs>
        <w:spacing w:line="240" w:lineRule="auto"/>
        <w:ind w:left="0"/>
        <w:rPr>
          <w:rFonts w:ascii="Times New Roman" w:hAnsi="Times New Roman" w:cs="Times New Roman"/>
          <w:sz w:val="22"/>
          <w:szCs w:val="22"/>
        </w:rPr>
      </w:pPr>
    </w:p>
    <w:p w:rsidRPr="00703D31" w:rsidR="00F514DF" w:rsidP="5EB58872" w:rsidRDefault="00F514DF" w14:paraId="4DAA85F5" w14:textId="77777777">
      <w:pPr>
        <w:pStyle w:val="BodyText"/>
        <w:keepNext w:val="0"/>
        <w:tabs>
          <w:tab w:val="left" w:pos="2520"/>
          <w:tab w:val="right" w:pos="8640"/>
        </w:tabs>
        <w:spacing w:line="240" w:lineRule="auto"/>
        <w:ind w:left="0"/>
        <w:rPr>
          <w:rFonts w:ascii="Times New Roman" w:hAnsi="Times New Roman" w:cs="Times New Roman"/>
          <w:sz w:val="22"/>
          <w:szCs w:val="22"/>
        </w:rPr>
      </w:pPr>
      <w:r w:rsidRPr="5EB58872" w:rsidR="5EB58872">
        <w:rPr>
          <w:rFonts w:ascii="Times New Roman" w:hAnsi="Times New Roman" w:cs="Times New Roman"/>
          <w:b w:val="1"/>
          <w:bCs w:val="1"/>
          <w:sz w:val="22"/>
          <w:szCs w:val="22"/>
        </w:rPr>
        <w:t xml:space="preserve">             </w:t>
      </w:r>
      <w:r>
        <w:tab/>
      </w:r>
    </w:p>
    <w:p w:rsidRPr="00FB74B0" w:rsidR="00755E21" w:rsidP="5EB58872" w:rsidRDefault="00F514DF" w14:paraId="05C5D528" w14:textId="4682E7FF" w14:noSpellErr="1">
      <w:pPr>
        <w:pStyle w:val="BodyText"/>
        <w:keepNext w:val="0"/>
        <w:tabs>
          <w:tab w:val="left" w:pos="2520"/>
          <w:tab w:val="right" w:pos="8640"/>
        </w:tabs>
        <w:spacing w:line="240" w:lineRule="auto"/>
        <w:ind w:left="0"/>
        <w:rPr>
          <w:rFonts w:ascii="Times New Roman" w:hAnsi="Times New Roman" w:cs="Times New Roman"/>
          <w:sz w:val="22"/>
          <w:szCs w:val="22"/>
        </w:rPr>
      </w:pPr>
    </w:p>
    <w:sectPr w:rsidRPr="00FB74B0" w:rsidR="00755E21" w:rsidSect="00FB74B0">
      <w:headerReference w:type="default" r:id="rId8"/>
      <w:footerReference w:type="even" r:id="rId9"/>
      <w:footerReference w:type="default" r:id="rId10"/>
      <w:pgSz w:w="12240" w:h="15840" w:orient="portrait"/>
      <w:pgMar w:top="864" w:right="1800" w:bottom="1008" w:left="1800" w:header="720" w:footer="720" w:gutter="0"/>
      <w:cols w:space="720"/>
      <w:docGrid w:linePitch="360"/>
      <w:sectPrChange w:author="Tim" w:date="2015-01-01T09:10:00Z" w:id="815">
        <w:sectPr w:rsidRPr="00FB74B0" w:rsidR="00755E21" w:rsidSect="00FB74B0">
          <w:pgMar w:top="1080" w:right="1800" w:bottom="1440" w:left="1800"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6247" w:rsidRDefault="00796247" w14:paraId="4E6322EE" w14:textId="77777777">
      <w:r>
        <w:separator/>
      </w:r>
    </w:p>
  </w:endnote>
  <w:endnote w:type="continuationSeparator" w:id="0">
    <w:p w:rsidR="00796247" w:rsidRDefault="00796247" w14:paraId="485FCB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Reference Serif">
    <w:altName w:val="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14DF" w:rsidRDefault="00F514DF" w14:paraId="043CB14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14DF" w:rsidRDefault="00F514DF" w14:paraId="2769CF4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14DF" w:rsidRDefault="00F514DF" w14:paraId="7069E54A"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694">
      <w:rPr>
        <w:rStyle w:val="PageNumber"/>
        <w:noProof/>
      </w:rPr>
      <w:t>7</w:t>
    </w:r>
    <w:r>
      <w:rPr>
        <w:rStyle w:val="PageNumber"/>
      </w:rPr>
      <w:fldChar w:fldCharType="end"/>
    </w:r>
  </w:p>
  <w:p w:rsidR="00F514DF" w:rsidRDefault="00F514DF" w14:paraId="298E2D56"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6247" w:rsidRDefault="00796247" w14:paraId="13647BC3" w14:textId="77777777">
      <w:r>
        <w:separator/>
      </w:r>
    </w:p>
  </w:footnote>
  <w:footnote w:type="continuationSeparator" w:id="0">
    <w:p w:rsidR="00796247" w:rsidRDefault="00796247" w14:paraId="6317612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D74C4" w:rsidR="002401EE" w:rsidP="4E8391C2" w:rsidRDefault="002401EE" w14:paraId="619DB112" w14:textId="77777777" w14:noSpellErr="1">
    <w:pPr>
      <w:tabs>
        <w:tab w:val="left" w:pos="2175"/>
      </w:tabs>
      <w:jc w:val="center"/>
      <w:rPr>
        <w:i w:val="1"/>
        <w:iCs w:val="1"/>
        <w:sz w:val="32"/>
        <w:szCs w:val="32"/>
        <w:u w:val="single"/>
      </w:rPr>
    </w:pPr>
    <w:r w:rsidRPr="4E8391C2" w:rsidR="4E8391C2">
      <w:rPr>
        <w:i w:val="1"/>
        <w:iCs w:val="1"/>
        <w:sz w:val="32"/>
        <w:szCs w:val="32"/>
        <w:u w:val="single"/>
      </w:rPr>
      <w:t>BY-LAWS OF</w:t>
    </w:r>
  </w:p>
  <w:p w:rsidR="002401EE" w:rsidP="4E8391C2" w:rsidRDefault="002401EE" w14:paraId="799EEAC2" w14:textId="77777777" w14:noSpellErr="1">
    <w:pPr>
      <w:pStyle w:val="Header"/>
      <w:jc w:val="center"/>
    </w:pPr>
    <w:r w:rsidRPr="4E8391C2" w:rsidR="4E8391C2">
      <w:rPr>
        <w:i w:val="1"/>
        <w:iCs w:val="1"/>
        <w:sz w:val="32"/>
        <w:szCs w:val="32"/>
        <w:u w:val="single"/>
      </w:rPr>
      <w:t>SPOKANE KART RACING ASSOCIATION</w:t>
    </w:r>
  </w:p>
  <w:p w:rsidR="002401EE" w:rsidRDefault="002401EE" w14:paraId="60A111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416d3a99"/>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w:abstractNumId="0" w15:restartNumberingAfterBreak="0">
    <w:nsid w:val="24DD5D6C"/>
    <w:multiLevelType w:val="hybridMultilevel"/>
    <w:tmpl w:val="624EE98E"/>
    <w:lvl w:ilvl="0">
      <w:start w:val="1"/>
      <w:numFmt w:val="bullet"/>
      <w:lvlText w:val=""/>
      <w:lvlJc w:val="left"/>
      <w:pPr>
        <w:ind w:left="1080" w:hanging="360"/>
      </w:pPr>
      <w:rPr>
        <w:rFonts w:hint="default" w:ascii="Symbol" w:hAnsi="Symbol"/>
      </w:rPr>
    </w:lvl>
    <w:lvl w:ilvl="1" w:tentative="1">
      <w:start w:val="1"/>
      <w:numFmt w:val="bullet"/>
      <w:lvlText w:val="o"/>
      <w:lvlJc w:val="left"/>
      <w:pPr>
        <w:ind w:left="1800" w:hanging="360"/>
      </w:pPr>
      <w:rPr>
        <w:rFonts w:hint="default" w:ascii="Courier New" w:hAnsi="Courier New"/>
      </w:rPr>
    </w:lvl>
    <w:lvl w:ilvl="2" w:tentative="1">
      <w:start w:val="1"/>
      <w:numFmt w:val="bullet"/>
      <w:lvlText w:val=""/>
      <w:lvlJc w:val="left"/>
      <w:pPr>
        <w:ind w:left="2520" w:hanging="360"/>
      </w:pPr>
      <w:rPr>
        <w:rFonts w:hint="default" w:ascii="Wingdings" w:hAnsi="Wingdings"/>
      </w:rPr>
    </w:lvl>
    <w:lvl w:ilvl="3" w:tentative="1">
      <w:start w:val="1"/>
      <w:numFmt w:val="bullet"/>
      <w:lvlText w:val=""/>
      <w:lvlJc w:val="left"/>
      <w:pPr>
        <w:ind w:left="3240" w:hanging="360"/>
      </w:pPr>
      <w:rPr>
        <w:rFonts w:hint="default" w:ascii="Symbol" w:hAnsi="Symbol"/>
      </w:rPr>
    </w:lvl>
    <w:lvl w:ilvl="4" w:tentative="1">
      <w:start w:val="1"/>
      <w:numFmt w:val="bullet"/>
      <w:lvlText w:val="o"/>
      <w:lvlJc w:val="left"/>
      <w:pPr>
        <w:ind w:left="3960" w:hanging="360"/>
      </w:pPr>
      <w:rPr>
        <w:rFonts w:hint="default" w:ascii="Courier New" w:hAnsi="Courier New"/>
      </w:rPr>
    </w:lvl>
    <w:lvl w:ilvl="5" w:tentative="1">
      <w:start w:val="1"/>
      <w:numFmt w:val="bullet"/>
      <w:lvlText w:val=""/>
      <w:lvlJc w:val="left"/>
      <w:pPr>
        <w:ind w:left="4680" w:hanging="360"/>
      </w:pPr>
      <w:rPr>
        <w:rFonts w:hint="default" w:ascii="Wingdings" w:hAnsi="Wingdings"/>
      </w:rPr>
    </w:lvl>
    <w:lvl w:ilvl="6" w:tentative="1">
      <w:start w:val="1"/>
      <w:numFmt w:val="bullet"/>
      <w:lvlText w:val=""/>
      <w:lvlJc w:val="left"/>
      <w:pPr>
        <w:ind w:left="5400" w:hanging="360"/>
      </w:pPr>
      <w:rPr>
        <w:rFonts w:hint="default" w:ascii="Symbol" w:hAnsi="Symbol"/>
      </w:rPr>
    </w:lvl>
    <w:lvl w:ilvl="7" w:tentative="1">
      <w:start w:val="1"/>
      <w:numFmt w:val="bullet"/>
      <w:lvlText w:val="o"/>
      <w:lvlJc w:val="left"/>
      <w:pPr>
        <w:ind w:left="6120" w:hanging="360"/>
      </w:pPr>
      <w:rPr>
        <w:rFonts w:hint="default" w:ascii="Courier New" w:hAnsi="Courier New"/>
      </w:rPr>
    </w:lvl>
    <w:lvl w:ilvl="8" w:tentative="1">
      <w:start w:val="1"/>
      <w:numFmt w:val="bullet"/>
      <w:lvlText w:val=""/>
      <w:lvlJc w:val="left"/>
      <w:pPr>
        <w:ind w:left="6840" w:hanging="360"/>
      </w:pPr>
      <w:rPr>
        <w:rFonts w:hint="default" w:ascii="Wingdings" w:hAnsi="Wingdings"/>
      </w:rPr>
    </w:lvl>
  </w:abstractNum>
  <w:abstractNum w:abstractNumId="1" w15:restartNumberingAfterBreak="0">
    <w:nsid w:val="35B64D7F"/>
    <w:multiLevelType w:val="hybridMultilevel"/>
    <w:tmpl w:val="6888927A"/>
    <w:lvl w:ilvl="0">
      <w:start w:val="1"/>
      <w:numFmt w:val="bullet"/>
      <w:lvlText w:val=""/>
      <w:lvlJc w:val="left"/>
      <w:pPr>
        <w:tabs>
          <w:tab w:val="num" w:pos="795"/>
        </w:tabs>
        <w:ind w:left="1155" w:hanging="360"/>
      </w:pPr>
      <w:rPr>
        <w:rFonts w:hint="default" w:ascii="Symbol" w:hAnsi="Symbol"/>
      </w:rPr>
    </w:lvl>
    <w:lvl w:ilvl="1" w:tentative="1">
      <w:start w:val="1"/>
      <w:numFmt w:val="bullet"/>
      <w:lvlText w:val="o"/>
      <w:lvlJc w:val="left"/>
      <w:pPr>
        <w:tabs>
          <w:tab w:val="num" w:pos="1515"/>
        </w:tabs>
        <w:ind w:left="1875" w:hanging="360"/>
      </w:pPr>
      <w:rPr>
        <w:rFonts w:hint="default" w:ascii="Courier New" w:hAnsi="Courier New"/>
      </w:rPr>
    </w:lvl>
    <w:lvl w:ilvl="2" w:tentative="1">
      <w:start w:val="1"/>
      <w:numFmt w:val="bullet"/>
      <w:lvlText w:val=""/>
      <w:lvlJc w:val="left"/>
      <w:pPr>
        <w:tabs>
          <w:tab w:val="num" w:pos="2235"/>
        </w:tabs>
        <w:ind w:left="2595" w:hanging="360"/>
      </w:pPr>
      <w:rPr>
        <w:rFonts w:hint="default" w:ascii="Wingdings" w:hAnsi="Wingdings"/>
      </w:rPr>
    </w:lvl>
    <w:lvl w:ilvl="3" w:tentative="1">
      <w:start w:val="1"/>
      <w:numFmt w:val="bullet"/>
      <w:lvlText w:val=""/>
      <w:lvlJc w:val="left"/>
      <w:pPr>
        <w:tabs>
          <w:tab w:val="num" w:pos="2955"/>
        </w:tabs>
        <w:ind w:left="3315" w:hanging="360"/>
      </w:pPr>
      <w:rPr>
        <w:rFonts w:hint="default" w:ascii="Symbol" w:hAnsi="Symbol"/>
      </w:rPr>
    </w:lvl>
    <w:lvl w:ilvl="4" w:tentative="1">
      <w:start w:val="1"/>
      <w:numFmt w:val="bullet"/>
      <w:lvlText w:val="o"/>
      <w:lvlJc w:val="left"/>
      <w:pPr>
        <w:tabs>
          <w:tab w:val="num" w:pos="3675"/>
        </w:tabs>
        <w:ind w:left="4035" w:hanging="360"/>
      </w:pPr>
      <w:rPr>
        <w:rFonts w:hint="default" w:ascii="Courier New" w:hAnsi="Courier New"/>
      </w:rPr>
    </w:lvl>
    <w:lvl w:ilvl="5" w:tentative="1">
      <w:start w:val="1"/>
      <w:numFmt w:val="bullet"/>
      <w:lvlText w:val=""/>
      <w:lvlJc w:val="left"/>
      <w:pPr>
        <w:tabs>
          <w:tab w:val="num" w:pos="4395"/>
        </w:tabs>
        <w:ind w:left="4755" w:hanging="360"/>
      </w:pPr>
      <w:rPr>
        <w:rFonts w:hint="default" w:ascii="Wingdings" w:hAnsi="Wingdings"/>
      </w:rPr>
    </w:lvl>
    <w:lvl w:ilvl="6" w:tentative="1">
      <w:start w:val="1"/>
      <w:numFmt w:val="bullet"/>
      <w:lvlText w:val=""/>
      <w:lvlJc w:val="left"/>
      <w:pPr>
        <w:tabs>
          <w:tab w:val="num" w:pos="5115"/>
        </w:tabs>
        <w:ind w:left="5475" w:hanging="360"/>
      </w:pPr>
      <w:rPr>
        <w:rFonts w:hint="default" w:ascii="Symbol" w:hAnsi="Symbol"/>
      </w:rPr>
    </w:lvl>
    <w:lvl w:ilvl="7" w:tentative="1">
      <w:start w:val="1"/>
      <w:numFmt w:val="bullet"/>
      <w:lvlText w:val="o"/>
      <w:lvlJc w:val="left"/>
      <w:pPr>
        <w:tabs>
          <w:tab w:val="num" w:pos="5835"/>
        </w:tabs>
        <w:ind w:left="6195" w:hanging="360"/>
      </w:pPr>
      <w:rPr>
        <w:rFonts w:hint="default" w:ascii="Courier New" w:hAnsi="Courier New"/>
      </w:rPr>
    </w:lvl>
    <w:lvl w:ilvl="8" w:tentative="1">
      <w:start w:val="1"/>
      <w:numFmt w:val="bullet"/>
      <w:lvlText w:val=""/>
      <w:lvlJc w:val="left"/>
      <w:pPr>
        <w:tabs>
          <w:tab w:val="num" w:pos="6555"/>
        </w:tabs>
        <w:ind w:left="6915" w:hanging="360"/>
      </w:pPr>
      <w:rPr>
        <w:rFonts w:hint="default" w:ascii="Wingdings" w:hAnsi="Wingdings"/>
      </w:rPr>
    </w:lvl>
  </w:abstractNum>
  <w:abstractNum w:abstractNumId="2" w15:restartNumberingAfterBreak="0">
    <w:nsid w:val="40747612"/>
    <w:multiLevelType w:val="hybridMultilevel"/>
    <w:tmpl w:val="C8723E16"/>
    <w:lvl w:ilvl="0">
      <w:start w:val="1"/>
      <w:numFmt w:val="bullet"/>
      <w:lvlText w:val=""/>
      <w:lvlJc w:val="left"/>
      <w:pPr>
        <w:ind w:left="2160" w:hanging="360"/>
      </w:pPr>
      <w:rPr>
        <w:rFonts w:hint="default" w:ascii="Symbol" w:hAnsi="Symbol"/>
      </w:rPr>
    </w:lvl>
    <w:lvl w:ilvl="1">
      <w:start w:val="1"/>
      <w:numFmt w:val="bullet"/>
      <w:lvlText w:val="o"/>
      <w:lvlJc w:val="left"/>
      <w:pPr>
        <w:ind w:left="2880" w:hanging="360"/>
      </w:pPr>
      <w:rPr>
        <w:rFonts w:hint="default" w:ascii="Courier New" w:hAnsi="Courier New"/>
      </w:rPr>
    </w:lvl>
    <w:lvl w:ilvl="2" w:tentative="1">
      <w:start w:val="1"/>
      <w:numFmt w:val="bullet"/>
      <w:lvlText w:val=""/>
      <w:lvlJc w:val="left"/>
      <w:pPr>
        <w:ind w:left="3600" w:hanging="360"/>
      </w:pPr>
      <w:rPr>
        <w:rFonts w:hint="default" w:ascii="Wingdings" w:hAnsi="Wingdings"/>
      </w:rPr>
    </w:lvl>
    <w:lvl w:ilvl="3" w:tentative="1">
      <w:start w:val="1"/>
      <w:numFmt w:val="bullet"/>
      <w:lvlText w:val=""/>
      <w:lvlJc w:val="left"/>
      <w:pPr>
        <w:ind w:left="4320" w:hanging="360"/>
      </w:pPr>
      <w:rPr>
        <w:rFonts w:hint="default" w:ascii="Symbol" w:hAnsi="Symbol"/>
      </w:rPr>
    </w:lvl>
    <w:lvl w:ilvl="4" w:tentative="1">
      <w:start w:val="1"/>
      <w:numFmt w:val="bullet"/>
      <w:lvlText w:val="o"/>
      <w:lvlJc w:val="left"/>
      <w:pPr>
        <w:ind w:left="5040" w:hanging="360"/>
      </w:pPr>
      <w:rPr>
        <w:rFonts w:hint="default" w:ascii="Courier New" w:hAnsi="Courier New"/>
      </w:rPr>
    </w:lvl>
    <w:lvl w:ilvl="5" w:tentative="1">
      <w:start w:val="1"/>
      <w:numFmt w:val="bullet"/>
      <w:lvlText w:val=""/>
      <w:lvlJc w:val="left"/>
      <w:pPr>
        <w:ind w:left="5760" w:hanging="360"/>
      </w:pPr>
      <w:rPr>
        <w:rFonts w:hint="default" w:ascii="Wingdings" w:hAnsi="Wingdings"/>
      </w:rPr>
    </w:lvl>
    <w:lvl w:ilvl="6" w:tentative="1">
      <w:start w:val="1"/>
      <w:numFmt w:val="bullet"/>
      <w:lvlText w:val=""/>
      <w:lvlJc w:val="left"/>
      <w:pPr>
        <w:ind w:left="6480" w:hanging="360"/>
      </w:pPr>
      <w:rPr>
        <w:rFonts w:hint="default" w:ascii="Symbol" w:hAnsi="Symbol"/>
      </w:rPr>
    </w:lvl>
    <w:lvl w:ilvl="7" w:tentative="1">
      <w:start w:val="1"/>
      <w:numFmt w:val="bullet"/>
      <w:lvlText w:val="o"/>
      <w:lvlJc w:val="left"/>
      <w:pPr>
        <w:ind w:left="7200" w:hanging="360"/>
      </w:pPr>
      <w:rPr>
        <w:rFonts w:hint="default" w:ascii="Courier New" w:hAnsi="Courier New"/>
      </w:rPr>
    </w:lvl>
    <w:lvl w:ilvl="8" w:tentative="1">
      <w:start w:val="1"/>
      <w:numFmt w:val="bullet"/>
      <w:lvlText w:val=""/>
      <w:lvlJc w:val="left"/>
      <w:pPr>
        <w:ind w:left="7920" w:hanging="360"/>
      </w:pPr>
      <w:rPr>
        <w:rFonts w:hint="default" w:ascii="Wingdings" w:hAnsi="Wingdings"/>
      </w:rPr>
    </w:lvl>
  </w:abstractNum>
  <w:abstractNum w:abstractNumId="3" w15:restartNumberingAfterBreak="0">
    <w:nsid w:val="418E2793"/>
    <w:multiLevelType w:val="hybridMultilevel"/>
    <w:tmpl w:val="ED0A205E"/>
    <w:lvl w:ilvl="0">
      <w:start w:val="1"/>
      <w:numFmt w:val="bullet"/>
      <w:lvlText w:val=""/>
      <w:lvlJc w:val="left"/>
      <w:pPr>
        <w:tabs>
          <w:tab w:val="num" w:pos="720"/>
        </w:tabs>
        <w:ind w:left="1080" w:hanging="360"/>
      </w:pPr>
      <w:rPr>
        <w:rFonts w:hint="default" w:ascii="Symbol" w:hAnsi="Symbol"/>
      </w:rPr>
    </w:lvl>
    <w:lvl w:ilvl="1" w:tentative="1">
      <w:start w:val="1"/>
      <w:numFmt w:val="bullet"/>
      <w:lvlText w:val="o"/>
      <w:lvlJc w:val="left"/>
      <w:pPr>
        <w:tabs>
          <w:tab w:val="num" w:pos="1440"/>
        </w:tabs>
        <w:ind w:left="1800" w:hanging="360"/>
      </w:pPr>
      <w:rPr>
        <w:rFonts w:hint="default" w:ascii="Courier New" w:hAnsi="Courier New"/>
      </w:rPr>
    </w:lvl>
    <w:lvl w:ilvl="2" w:tentative="1">
      <w:start w:val="1"/>
      <w:numFmt w:val="bullet"/>
      <w:lvlText w:val=""/>
      <w:lvlJc w:val="left"/>
      <w:pPr>
        <w:tabs>
          <w:tab w:val="num" w:pos="2160"/>
        </w:tabs>
        <w:ind w:left="2520" w:hanging="360"/>
      </w:pPr>
      <w:rPr>
        <w:rFonts w:hint="default" w:ascii="Wingdings" w:hAnsi="Wingdings"/>
      </w:rPr>
    </w:lvl>
    <w:lvl w:ilvl="3" w:tentative="1">
      <w:start w:val="1"/>
      <w:numFmt w:val="bullet"/>
      <w:lvlText w:val=""/>
      <w:lvlJc w:val="left"/>
      <w:pPr>
        <w:tabs>
          <w:tab w:val="num" w:pos="2880"/>
        </w:tabs>
        <w:ind w:left="3240" w:hanging="360"/>
      </w:pPr>
      <w:rPr>
        <w:rFonts w:hint="default" w:ascii="Symbol" w:hAnsi="Symbol"/>
      </w:rPr>
    </w:lvl>
    <w:lvl w:ilvl="4" w:tentative="1">
      <w:start w:val="1"/>
      <w:numFmt w:val="bullet"/>
      <w:lvlText w:val="o"/>
      <w:lvlJc w:val="left"/>
      <w:pPr>
        <w:tabs>
          <w:tab w:val="num" w:pos="3600"/>
        </w:tabs>
        <w:ind w:left="3960" w:hanging="360"/>
      </w:pPr>
      <w:rPr>
        <w:rFonts w:hint="default" w:ascii="Courier New" w:hAnsi="Courier New"/>
      </w:rPr>
    </w:lvl>
    <w:lvl w:ilvl="5" w:tentative="1">
      <w:start w:val="1"/>
      <w:numFmt w:val="bullet"/>
      <w:lvlText w:val=""/>
      <w:lvlJc w:val="left"/>
      <w:pPr>
        <w:tabs>
          <w:tab w:val="num" w:pos="4320"/>
        </w:tabs>
        <w:ind w:left="4680" w:hanging="360"/>
      </w:pPr>
      <w:rPr>
        <w:rFonts w:hint="default" w:ascii="Wingdings" w:hAnsi="Wingdings"/>
      </w:rPr>
    </w:lvl>
    <w:lvl w:ilvl="6" w:tentative="1">
      <w:start w:val="1"/>
      <w:numFmt w:val="bullet"/>
      <w:lvlText w:val=""/>
      <w:lvlJc w:val="left"/>
      <w:pPr>
        <w:tabs>
          <w:tab w:val="num" w:pos="5040"/>
        </w:tabs>
        <w:ind w:left="5400" w:hanging="360"/>
      </w:pPr>
      <w:rPr>
        <w:rFonts w:hint="default" w:ascii="Symbol" w:hAnsi="Symbol"/>
      </w:rPr>
    </w:lvl>
    <w:lvl w:ilvl="7" w:tentative="1">
      <w:start w:val="1"/>
      <w:numFmt w:val="bullet"/>
      <w:lvlText w:val="o"/>
      <w:lvlJc w:val="left"/>
      <w:pPr>
        <w:tabs>
          <w:tab w:val="num" w:pos="5760"/>
        </w:tabs>
        <w:ind w:left="6120" w:hanging="360"/>
      </w:pPr>
      <w:rPr>
        <w:rFonts w:hint="default" w:ascii="Courier New" w:hAnsi="Courier New"/>
      </w:rPr>
    </w:lvl>
    <w:lvl w:ilvl="8" w:tentative="1">
      <w:start w:val="1"/>
      <w:numFmt w:val="bullet"/>
      <w:lvlText w:val=""/>
      <w:lvlJc w:val="left"/>
      <w:pPr>
        <w:tabs>
          <w:tab w:val="num" w:pos="6480"/>
        </w:tabs>
        <w:ind w:left="6840" w:hanging="360"/>
      </w:pPr>
      <w:rPr>
        <w:rFonts w:hint="default" w:ascii="Wingdings" w:hAnsi="Wingdings"/>
      </w:rPr>
    </w:lvl>
  </w:abstractNum>
  <w:abstractNum w:abstractNumId="4" w15:restartNumberingAfterBreak="0">
    <w:nsid w:val="5BD37E64"/>
    <w:multiLevelType w:val="hybridMultilevel"/>
    <w:tmpl w:val="46F6C4EA"/>
    <w:lvl w:ilvl="0">
      <w:start w:val="1"/>
      <w:numFmt w:val="bullet"/>
      <w:lvlText w:val=""/>
      <w:lvlJc w:val="left"/>
      <w:pPr>
        <w:tabs>
          <w:tab w:val="num" w:pos="1020"/>
        </w:tabs>
        <w:ind w:left="1380" w:hanging="360"/>
      </w:pPr>
      <w:rPr>
        <w:rFonts w:hint="default" w:ascii="Symbol" w:hAnsi="Symbol"/>
      </w:rPr>
    </w:lvl>
    <w:lvl w:ilvl="1" w:tentative="1">
      <w:start w:val="1"/>
      <w:numFmt w:val="bullet"/>
      <w:lvlText w:val="o"/>
      <w:lvlJc w:val="left"/>
      <w:pPr>
        <w:tabs>
          <w:tab w:val="num" w:pos="1740"/>
        </w:tabs>
        <w:ind w:left="2100" w:hanging="360"/>
      </w:pPr>
      <w:rPr>
        <w:rFonts w:hint="default" w:ascii="Courier New" w:hAnsi="Courier New"/>
      </w:rPr>
    </w:lvl>
    <w:lvl w:ilvl="2" w:tentative="1">
      <w:start w:val="1"/>
      <w:numFmt w:val="bullet"/>
      <w:lvlText w:val=""/>
      <w:lvlJc w:val="left"/>
      <w:pPr>
        <w:tabs>
          <w:tab w:val="num" w:pos="2460"/>
        </w:tabs>
        <w:ind w:left="2820" w:hanging="360"/>
      </w:pPr>
      <w:rPr>
        <w:rFonts w:hint="default" w:ascii="Wingdings" w:hAnsi="Wingdings"/>
      </w:rPr>
    </w:lvl>
    <w:lvl w:ilvl="3" w:tentative="1">
      <w:start w:val="1"/>
      <w:numFmt w:val="bullet"/>
      <w:lvlText w:val=""/>
      <w:lvlJc w:val="left"/>
      <w:pPr>
        <w:tabs>
          <w:tab w:val="num" w:pos="3180"/>
        </w:tabs>
        <w:ind w:left="3540" w:hanging="360"/>
      </w:pPr>
      <w:rPr>
        <w:rFonts w:hint="default" w:ascii="Symbol" w:hAnsi="Symbol"/>
      </w:rPr>
    </w:lvl>
    <w:lvl w:ilvl="4" w:tentative="1">
      <w:start w:val="1"/>
      <w:numFmt w:val="bullet"/>
      <w:lvlText w:val="o"/>
      <w:lvlJc w:val="left"/>
      <w:pPr>
        <w:tabs>
          <w:tab w:val="num" w:pos="3900"/>
        </w:tabs>
        <w:ind w:left="4260" w:hanging="360"/>
      </w:pPr>
      <w:rPr>
        <w:rFonts w:hint="default" w:ascii="Courier New" w:hAnsi="Courier New"/>
      </w:rPr>
    </w:lvl>
    <w:lvl w:ilvl="5" w:tentative="1">
      <w:start w:val="1"/>
      <w:numFmt w:val="bullet"/>
      <w:lvlText w:val=""/>
      <w:lvlJc w:val="left"/>
      <w:pPr>
        <w:tabs>
          <w:tab w:val="num" w:pos="4620"/>
        </w:tabs>
        <w:ind w:left="4980" w:hanging="360"/>
      </w:pPr>
      <w:rPr>
        <w:rFonts w:hint="default" w:ascii="Wingdings" w:hAnsi="Wingdings"/>
      </w:rPr>
    </w:lvl>
    <w:lvl w:ilvl="6" w:tentative="1">
      <w:start w:val="1"/>
      <w:numFmt w:val="bullet"/>
      <w:lvlText w:val=""/>
      <w:lvlJc w:val="left"/>
      <w:pPr>
        <w:tabs>
          <w:tab w:val="num" w:pos="5340"/>
        </w:tabs>
        <w:ind w:left="5700" w:hanging="360"/>
      </w:pPr>
      <w:rPr>
        <w:rFonts w:hint="default" w:ascii="Symbol" w:hAnsi="Symbol"/>
      </w:rPr>
    </w:lvl>
    <w:lvl w:ilvl="7" w:tentative="1">
      <w:start w:val="1"/>
      <w:numFmt w:val="bullet"/>
      <w:lvlText w:val="o"/>
      <w:lvlJc w:val="left"/>
      <w:pPr>
        <w:tabs>
          <w:tab w:val="num" w:pos="6060"/>
        </w:tabs>
        <w:ind w:left="6420" w:hanging="360"/>
      </w:pPr>
      <w:rPr>
        <w:rFonts w:hint="default" w:ascii="Courier New" w:hAnsi="Courier New"/>
      </w:rPr>
    </w:lvl>
    <w:lvl w:ilvl="8" w:tentative="1">
      <w:start w:val="1"/>
      <w:numFmt w:val="bullet"/>
      <w:lvlText w:val=""/>
      <w:lvlJc w:val="left"/>
      <w:pPr>
        <w:tabs>
          <w:tab w:val="num" w:pos="6780"/>
        </w:tabs>
        <w:ind w:left="7140" w:hanging="360"/>
      </w:pPr>
      <w:rPr>
        <w:rFonts w:hint="default" w:ascii="Wingdings" w:hAnsi="Wingdings"/>
      </w:rPr>
    </w:lvl>
  </w:abstractNum>
  <w:abstractNum w:abstractNumId="5" w15:restartNumberingAfterBreak="0">
    <w:nsid w:val="64E86C04"/>
    <w:multiLevelType w:val="hybridMultilevel"/>
    <w:tmpl w:val="2A7C2D22"/>
    <w:lvl w:ilvl="0">
      <w:start w:val="1"/>
      <w:numFmt w:val="bullet"/>
      <w:lvlText w:val=""/>
      <w:lvlJc w:val="left"/>
      <w:pPr>
        <w:tabs>
          <w:tab w:val="num" w:pos="720"/>
        </w:tabs>
        <w:ind w:left="1080" w:hanging="360"/>
      </w:pPr>
      <w:rPr>
        <w:rFonts w:hint="default" w:ascii="Symbol" w:hAnsi="Symbol"/>
      </w:rPr>
    </w:lvl>
    <w:lvl w:ilvl="1" w:tentative="1">
      <w:start w:val="1"/>
      <w:numFmt w:val="bullet"/>
      <w:lvlText w:val="o"/>
      <w:lvlJc w:val="left"/>
      <w:pPr>
        <w:tabs>
          <w:tab w:val="num" w:pos="1440"/>
        </w:tabs>
        <w:ind w:left="1800" w:hanging="360"/>
      </w:pPr>
      <w:rPr>
        <w:rFonts w:hint="default" w:ascii="Courier New" w:hAnsi="Courier New"/>
      </w:rPr>
    </w:lvl>
    <w:lvl w:ilvl="2" w:tentative="1">
      <w:start w:val="1"/>
      <w:numFmt w:val="bullet"/>
      <w:lvlText w:val=""/>
      <w:lvlJc w:val="left"/>
      <w:pPr>
        <w:tabs>
          <w:tab w:val="num" w:pos="2160"/>
        </w:tabs>
        <w:ind w:left="2520" w:hanging="360"/>
      </w:pPr>
      <w:rPr>
        <w:rFonts w:hint="default" w:ascii="Wingdings" w:hAnsi="Wingdings"/>
      </w:rPr>
    </w:lvl>
    <w:lvl w:ilvl="3" w:tentative="1">
      <w:start w:val="1"/>
      <w:numFmt w:val="bullet"/>
      <w:lvlText w:val=""/>
      <w:lvlJc w:val="left"/>
      <w:pPr>
        <w:tabs>
          <w:tab w:val="num" w:pos="2880"/>
        </w:tabs>
        <w:ind w:left="3240" w:hanging="360"/>
      </w:pPr>
      <w:rPr>
        <w:rFonts w:hint="default" w:ascii="Symbol" w:hAnsi="Symbol"/>
      </w:rPr>
    </w:lvl>
    <w:lvl w:ilvl="4" w:tentative="1">
      <w:start w:val="1"/>
      <w:numFmt w:val="bullet"/>
      <w:lvlText w:val="o"/>
      <w:lvlJc w:val="left"/>
      <w:pPr>
        <w:tabs>
          <w:tab w:val="num" w:pos="3600"/>
        </w:tabs>
        <w:ind w:left="3960" w:hanging="360"/>
      </w:pPr>
      <w:rPr>
        <w:rFonts w:hint="default" w:ascii="Courier New" w:hAnsi="Courier New"/>
      </w:rPr>
    </w:lvl>
    <w:lvl w:ilvl="5" w:tentative="1">
      <w:start w:val="1"/>
      <w:numFmt w:val="bullet"/>
      <w:lvlText w:val=""/>
      <w:lvlJc w:val="left"/>
      <w:pPr>
        <w:tabs>
          <w:tab w:val="num" w:pos="4320"/>
        </w:tabs>
        <w:ind w:left="4680" w:hanging="360"/>
      </w:pPr>
      <w:rPr>
        <w:rFonts w:hint="default" w:ascii="Wingdings" w:hAnsi="Wingdings"/>
      </w:rPr>
    </w:lvl>
    <w:lvl w:ilvl="6" w:tentative="1">
      <w:start w:val="1"/>
      <w:numFmt w:val="bullet"/>
      <w:lvlText w:val=""/>
      <w:lvlJc w:val="left"/>
      <w:pPr>
        <w:tabs>
          <w:tab w:val="num" w:pos="5040"/>
        </w:tabs>
        <w:ind w:left="5400" w:hanging="360"/>
      </w:pPr>
      <w:rPr>
        <w:rFonts w:hint="default" w:ascii="Symbol" w:hAnsi="Symbol"/>
      </w:rPr>
    </w:lvl>
    <w:lvl w:ilvl="7" w:tentative="1">
      <w:start w:val="1"/>
      <w:numFmt w:val="bullet"/>
      <w:lvlText w:val="o"/>
      <w:lvlJc w:val="left"/>
      <w:pPr>
        <w:tabs>
          <w:tab w:val="num" w:pos="5760"/>
        </w:tabs>
        <w:ind w:left="6120" w:hanging="360"/>
      </w:pPr>
      <w:rPr>
        <w:rFonts w:hint="default" w:ascii="Courier New" w:hAnsi="Courier New"/>
      </w:rPr>
    </w:lvl>
    <w:lvl w:ilvl="8" w:tentative="1">
      <w:start w:val="1"/>
      <w:numFmt w:val="bullet"/>
      <w:lvlText w:val=""/>
      <w:lvlJc w:val="left"/>
      <w:pPr>
        <w:tabs>
          <w:tab w:val="num" w:pos="6480"/>
        </w:tabs>
        <w:ind w:left="6840" w:hanging="360"/>
      </w:pPr>
      <w:rPr>
        <w:rFonts w:hint="default" w:ascii="Wingdings" w:hAnsi="Wingdings"/>
      </w:rPr>
    </w:lvl>
  </w:abstractNum>
  <w:num w:numId="7">
    <w:abstractNumId w:val="6"/>
  </w:num>
  <w:num w:numId="1" w16cid:durableId="181625919">
    <w:abstractNumId w:val="5"/>
  </w:num>
  <w:num w:numId="2" w16cid:durableId="2054769183">
    <w:abstractNumId w:val="4"/>
  </w:num>
  <w:num w:numId="3" w16cid:durableId="1503861591">
    <w:abstractNumId w:val="3"/>
  </w:num>
  <w:num w:numId="4" w16cid:durableId="1568421596">
    <w:abstractNumId w:val="1"/>
  </w:num>
  <w:num w:numId="5" w16cid:durableId="1800413143">
    <w:abstractNumId w:val="2"/>
  </w:num>
  <w:num w:numId="6" w16cid:durableId="1975284190">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4DF"/>
    <w:rsid w:val="00025AFE"/>
    <w:rsid w:val="00043BDE"/>
    <w:rsid w:val="000D796C"/>
    <w:rsid w:val="000E266E"/>
    <w:rsid w:val="00133EF9"/>
    <w:rsid w:val="00166A9F"/>
    <w:rsid w:val="001735A5"/>
    <w:rsid w:val="001B0A20"/>
    <w:rsid w:val="001B7114"/>
    <w:rsid w:val="001C6EAD"/>
    <w:rsid w:val="001E66EA"/>
    <w:rsid w:val="001F04AC"/>
    <w:rsid w:val="00204BE4"/>
    <w:rsid w:val="00205067"/>
    <w:rsid w:val="002104CE"/>
    <w:rsid w:val="00227278"/>
    <w:rsid w:val="002401EE"/>
    <w:rsid w:val="00260AF5"/>
    <w:rsid w:val="00277AE7"/>
    <w:rsid w:val="00291AF2"/>
    <w:rsid w:val="002A71FF"/>
    <w:rsid w:val="002B3344"/>
    <w:rsid w:val="002B6823"/>
    <w:rsid w:val="002C5024"/>
    <w:rsid w:val="002F5660"/>
    <w:rsid w:val="00312517"/>
    <w:rsid w:val="0032427E"/>
    <w:rsid w:val="00380877"/>
    <w:rsid w:val="00390F5C"/>
    <w:rsid w:val="0039100A"/>
    <w:rsid w:val="003A638A"/>
    <w:rsid w:val="003D62CF"/>
    <w:rsid w:val="00412A0D"/>
    <w:rsid w:val="0042498F"/>
    <w:rsid w:val="00441F55"/>
    <w:rsid w:val="004436A9"/>
    <w:rsid w:val="00454072"/>
    <w:rsid w:val="00490889"/>
    <w:rsid w:val="0049632D"/>
    <w:rsid w:val="004C0C11"/>
    <w:rsid w:val="004D02A5"/>
    <w:rsid w:val="004E2694"/>
    <w:rsid w:val="00506C0A"/>
    <w:rsid w:val="00562F64"/>
    <w:rsid w:val="005A362A"/>
    <w:rsid w:val="005A66E0"/>
    <w:rsid w:val="005C40B5"/>
    <w:rsid w:val="005D2661"/>
    <w:rsid w:val="006355E5"/>
    <w:rsid w:val="00636F2A"/>
    <w:rsid w:val="006A2C21"/>
    <w:rsid w:val="006A6C14"/>
    <w:rsid w:val="00715DB5"/>
    <w:rsid w:val="0071673B"/>
    <w:rsid w:val="007551CA"/>
    <w:rsid w:val="00755E21"/>
    <w:rsid w:val="00774424"/>
    <w:rsid w:val="007908CC"/>
    <w:rsid w:val="00796247"/>
    <w:rsid w:val="007A3FF3"/>
    <w:rsid w:val="007B2E50"/>
    <w:rsid w:val="007C5CCE"/>
    <w:rsid w:val="0086289E"/>
    <w:rsid w:val="00894C46"/>
    <w:rsid w:val="008D3FC7"/>
    <w:rsid w:val="008E64AD"/>
    <w:rsid w:val="009305CC"/>
    <w:rsid w:val="00930665"/>
    <w:rsid w:val="009378CA"/>
    <w:rsid w:val="009B3A24"/>
    <w:rsid w:val="009C71B3"/>
    <w:rsid w:val="009E1D14"/>
    <w:rsid w:val="009E1DF0"/>
    <w:rsid w:val="009F7FDE"/>
    <w:rsid w:val="00A70959"/>
    <w:rsid w:val="00A864D7"/>
    <w:rsid w:val="00AB05C9"/>
    <w:rsid w:val="00AF25CC"/>
    <w:rsid w:val="00AF7F21"/>
    <w:rsid w:val="00B06ED3"/>
    <w:rsid w:val="00B1274A"/>
    <w:rsid w:val="00B332AA"/>
    <w:rsid w:val="00B42CB0"/>
    <w:rsid w:val="00B4489A"/>
    <w:rsid w:val="00B526F4"/>
    <w:rsid w:val="00B8144B"/>
    <w:rsid w:val="00B94647"/>
    <w:rsid w:val="00BA109E"/>
    <w:rsid w:val="00BB5B02"/>
    <w:rsid w:val="00BD4239"/>
    <w:rsid w:val="00C11944"/>
    <w:rsid w:val="00C451E3"/>
    <w:rsid w:val="00C504B2"/>
    <w:rsid w:val="00C82387"/>
    <w:rsid w:val="00CA350A"/>
    <w:rsid w:val="00CA6293"/>
    <w:rsid w:val="00CC4509"/>
    <w:rsid w:val="00CC7B9F"/>
    <w:rsid w:val="00D03656"/>
    <w:rsid w:val="00D255B0"/>
    <w:rsid w:val="00D338EF"/>
    <w:rsid w:val="00D72D17"/>
    <w:rsid w:val="00D75F99"/>
    <w:rsid w:val="00D92E19"/>
    <w:rsid w:val="00DA4002"/>
    <w:rsid w:val="00E06AC5"/>
    <w:rsid w:val="00E46B1A"/>
    <w:rsid w:val="00E50FC1"/>
    <w:rsid w:val="00E7496E"/>
    <w:rsid w:val="00EA039A"/>
    <w:rsid w:val="00EA27C6"/>
    <w:rsid w:val="00EB737C"/>
    <w:rsid w:val="00ED69DD"/>
    <w:rsid w:val="00EE7466"/>
    <w:rsid w:val="00F36E31"/>
    <w:rsid w:val="00F37C59"/>
    <w:rsid w:val="00F514DF"/>
    <w:rsid w:val="00F77451"/>
    <w:rsid w:val="00F81B3D"/>
    <w:rsid w:val="00FA50B2"/>
    <w:rsid w:val="00FB74B0"/>
    <w:rsid w:val="00FE2D67"/>
    <w:rsid w:val="04F9CB1A"/>
    <w:rsid w:val="1177F818"/>
    <w:rsid w:val="1561E168"/>
    <w:rsid w:val="2AB6BD8A"/>
    <w:rsid w:val="2F7F0266"/>
    <w:rsid w:val="4E64AB2D"/>
    <w:rsid w:val="4E8391C2"/>
    <w:rsid w:val="52753EF1"/>
    <w:rsid w:val="5EB58872"/>
    <w:rsid w:val="76D6DAF7"/>
    <w:rsid w:val="782FD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A4C69"/>
  <w15:docId w15:val="{4F0D9C78-CCC3-40E6-8B53-F97F1E7817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514DF"/>
    <w:rPr>
      <w:sz w:val="24"/>
      <w:szCs w:val="24"/>
    </w:rPr>
  </w:style>
  <w:style w:type="paragraph" w:styleId="Heading1">
    <w:name w:val="heading 1"/>
    <w:basedOn w:val="Normal"/>
    <w:next w:val="Normal"/>
    <w:qFormat/>
    <w:rsid w:val="00F514DF"/>
    <w:pPr>
      <w:keepNext/>
      <w:jc w:val="center"/>
      <w:outlineLvl w:val="0"/>
    </w:pPr>
    <w:rPr>
      <w:rFonts w:ascii="Georgia" w:hAnsi="Georgia"/>
      <w:b/>
      <w:bCs/>
      <w:sz w:val="28"/>
    </w:rPr>
  </w:style>
  <w:style w:type="paragraph" w:styleId="Heading2">
    <w:name w:val="heading 2"/>
    <w:basedOn w:val="Normal"/>
    <w:next w:val="Normal"/>
    <w:qFormat/>
    <w:rsid w:val="00F514DF"/>
    <w:pPr>
      <w:keepNext/>
      <w:jc w:val="center"/>
      <w:outlineLvl w:val="1"/>
    </w:pPr>
    <w:rPr>
      <w:rFonts w:ascii="Georgia" w:hAnsi="Georgia"/>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F514DF"/>
    <w:rPr>
      <w:rFonts w:ascii="MS Reference Serif" w:hAnsi="MS Reference Serif" w:cs="Arial"/>
      <w:sz w:val="20"/>
    </w:rPr>
  </w:style>
  <w:style w:type="paragraph" w:styleId="Footer">
    <w:name w:val="footer"/>
    <w:basedOn w:val="Normal"/>
    <w:rsid w:val="00F514DF"/>
    <w:pPr>
      <w:tabs>
        <w:tab w:val="center" w:pos="4320"/>
        <w:tab w:val="right" w:pos="8640"/>
      </w:tabs>
    </w:pPr>
  </w:style>
  <w:style w:type="character" w:styleId="PageNumber">
    <w:name w:val="page number"/>
    <w:basedOn w:val="DefaultParagraphFont"/>
    <w:rsid w:val="00F514DF"/>
  </w:style>
  <w:style w:type="paragraph" w:styleId="Title">
    <w:name w:val="Title"/>
    <w:basedOn w:val="Normal"/>
    <w:qFormat/>
    <w:rsid w:val="00F514DF"/>
    <w:pPr>
      <w:jc w:val="center"/>
    </w:pPr>
    <w:rPr>
      <w:rFonts w:ascii="MS Reference Serif" w:hAnsi="MS Reference Serif" w:cs="Arial"/>
      <w:b/>
      <w:bCs/>
      <w:sz w:val="28"/>
    </w:rPr>
  </w:style>
  <w:style w:type="paragraph" w:styleId="BalloonText">
    <w:name w:val="Balloon Text"/>
    <w:basedOn w:val="Normal"/>
    <w:link w:val="BalloonTextChar"/>
    <w:rsid w:val="001C6EAD"/>
    <w:rPr>
      <w:rFonts w:ascii="Tahoma" w:hAnsi="Tahoma" w:cs="Tahoma"/>
      <w:sz w:val="16"/>
      <w:szCs w:val="16"/>
    </w:rPr>
  </w:style>
  <w:style w:type="character" w:styleId="BalloonTextChar" w:customStyle="1">
    <w:name w:val="Balloon Text Char"/>
    <w:link w:val="BalloonText"/>
    <w:rsid w:val="001C6EAD"/>
    <w:rPr>
      <w:rFonts w:ascii="Tahoma" w:hAnsi="Tahoma" w:cs="Tahoma"/>
      <w:sz w:val="16"/>
      <w:szCs w:val="16"/>
    </w:rPr>
  </w:style>
  <w:style w:type="paragraph" w:styleId="Header">
    <w:name w:val="header"/>
    <w:basedOn w:val="Normal"/>
    <w:link w:val="HeaderChar"/>
    <w:uiPriority w:val="99"/>
    <w:rsid w:val="00AF25CC"/>
    <w:pPr>
      <w:tabs>
        <w:tab w:val="center" w:pos="4680"/>
        <w:tab w:val="right" w:pos="9360"/>
      </w:tabs>
    </w:pPr>
  </w:style>
  <w:style w:type="character" w:styleId="HeaderChar" w:customStyle="1">
    <w:name w:val="Header Char"/>
    <w:link w:val="Header"/>
    <w:uiPriority w:val="99"/>
    <w:rsid w:val="00AF25CC"/>
    <w:rPr>
      <w:sz w:val="24"/>
      <w:szCs w:val="24"/>
    </w:rPr>
  </w:style>
  <w:style w:type="paragraph" w:styleId="Revision">
    <w:name w:val="Revision"/>
    <w:hidden/>
    <w:uiPriority w:val="99"/>
    <w:semiHidden/>
    <w:rsid w:val="00EB737C"/>
    <w:rPr>
      <w:sz w:val="24"/>
      <w:szCs w:val="24"/>
    </w:rPr>
  </w:style>
  <w:style w:type="paragraph" w:styleId="ListParagraph">
    <w:name w:val="List Paragraph"/>
    <w:basedOn w:val="Normal"/>
    <w:uiPriority w:val="34"/>
    <w:qFormat/>
    <w:rsid w:val="00B12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3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microsoft.com/office/2011/relationships/people" Target="peop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7DBE1-D416-4E05-A1BA-1CC99FCC0E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Toshiba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BY-LAWS OF</dc:title>
  <dc:creator>Ryan</dc:creator>
  <lastModifiedBy>Spokane Kart Racing Association</lastModifiedBy>
  <revision>12</revision>
  <lastPrinted>2023-01-18T17:15:00.0000000Z</lastPrinted>
  <dcterms:created xsi:type="dcterms:W3CDTF">2024-07-02T22:13:00.0000000Z</dcterms:created>
  <dcterms:modified xsi:type="dcterms:W3CDTF">2025-02-19T03:43:33.7239805Z</dcterms:modified>
</coreProperties>
</file>